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8B1" w:rsidRPr="00FF42AD" w:rsidRDefault="00C558B1" w:rsidP="00FF42AD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FF42AD">
        <w:rPr>
          <w:rFonts w:ascii="Times New Roman" w:hAnsi="Times New Roman" w:cs="Times New Roman"/>
          <w:b/>
          <w:sz w:val="44"/>
          <w:szCs w:val="44"/>
        </w:rPr>
        <w:t>СЕКРЕТЫ ЭФФЕКТИВНОЙ РАБОТЫ ШКОЛЬНИКОВ</w:t>
      </w:r>
    </w:p>
    <w:p w:rsidR="00116D92" w:rsidRPr="00FF42AD" w:rsidRDefault="00C558B1" w:rsidP="00FF42AD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42AD">
        <w:rPr>
          <w:rFonts w:ascii="Times New Roman" w:hAnsi="Times New Roman" w:cs="Times New Roman"/>
          <w:b/>
          <w:sz w:val="44"/>
          <w:szCs w:val="44"/>
        </w:rPr>
        <w:t>ПРИ ДИСТАНЦИОННОМ ОБУЧЕНИИ</w:t>
      </w:r>
    </w:p>
    <w:bookmarkEnd w:id="0"/>
    <w:p w:rsidR="00C558B1" w:rsidRDefault="00C558B1" w:rsidP="00116D9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21799C16" wp14:editId="5165AF37">
            <wp:extent cx="5962650" cy="5657850"/>
            <wp:effectExtent l="0" t="0" r="0" b="0"/>
            <wp:docPr id="5" name="Рисунок 5" descr="http://shs_undn.bals.zabedu.ru/wp-content/uploads/2021/08/uchashhim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s_undn.bals.zabedu.ru/wp-content/uploads/2021/08/uchashhims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AD" w:rsidRDefault="00FF42AD" w:rsidP="00116D9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829AECD" wp14:editId="0637F69D">
            <wp:extent cx="9116769" cy="6515100"/>
            <wp:effectExtent l="0" t="0" r="8255" b="0"/>
            <wp:docPr id="8" name="Рисунок 8" descr="https://schoolbook.68edu.ru/distant/wp-content/gallery/d0b8d0bdd184d0bed0b3d180d0b0d184d0b8d0bad0b0/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book.68edu.ru/distant/wp-content/gallery/d0b8d0bdd184d0bed0b3d180d0b0d184d0b8d0bad0b0/infograp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333" cy="65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92" w:rsidRDefault="00116D92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860AE05" wp14:editId="46406662">
            <wp:extent cx="6762750" cy="6524625"/>
            <wp:effectExtent l="0" t="0" r="0" b="9525"/>
            <wp:docPr id="3" name="Рисунок 3" descr="https://bat-sc9.ru/images/pdf_files/2019/virus/%D0%A3%D1%87%D0%B8%D1%82%D0%B5%D0%BB%D1%8F%D0%BC/translyz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t-sc9.ru/images/pdf_files/2019/virus/%D0%A3%D1%87%D0%B8%D1%82%D0%B5%D0%BB%D1%8F%D0%BC/translyzi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AD" w:rsidRDefault="00FF42AD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B64975C" wp14:editId="53E7261E">
            <wp:extent cx="8410575" cy="6305286"/>
            <wp:effectExtent l="0" t="0" r="0" b="635"/>
            <wp:docPr id="9" name="Рисунок 9" descr="https://cf2.ppt-online.org/files2/slide/k/kZuVjCzyeGNoRBHW4PM8OsiUQn3vI09mwgfatA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k/kZuVjCzyeGNoRBHW4PM8OsiUQn3vI09mwgfatA/slide-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940" cy="63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92" w:rsidRDefault="00116D92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DA1D345" wp14:editId="6367E4E5">
            <wp:extent cx="8770224" cy="6267450"/>
            <wp:effectExtent l="0" t="0" r="0" b="0"/>
            <wp:docPr id="2" name="Рисунок 2" descr="http://volno-donskaja.ucoz.ru/2019-2020/d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lno-donskaja.ucoz.ru/2019-2020/dist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663" cy="62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92" w:rsidRDefault="00116D92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558B1" w:rsidRDefault="00C558B1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D8CDFD0" wp14:editId="77248916">
            <wp:extent cx="8504259" cy="6048375"/>
            <wp:effectExtent l="0" t="0" r="0" b="0"/>
            <wp:docPr id="6" name="Рисунок 6" descr="http://xn--4-7sbf5abetbbz.xn----7sbezlepktf.xn--p1ai/wp-content/uploads/2019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-7sbf5abetbbz.xn----7sbezlepktf.xn--p1ai/wp-content/uploads/2019/12/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94" cy="60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92" w:rsidRDefault="00116D92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F42AD" w:rsidRDefault="00FF42AD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154BCF8" wp14:editId="5BE784BA">
            <wp:extent cx="9823327" cy="5895975"/>
            <wp:effectExtent l="0" t="0" r="6985" b="0"/>
            <wp:docPr id="10" name="Рисунок 10" descr="https://storage.pruffme.com/user/1a6b7230b03bfdd2291b86239b4b7a5f/photos/2247ab8581e2c4a1b2e70d85c9b8c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pruffme.com/user/1a6b7230b03bfdd2291b86239b4b7a5f/photos/2247ab8581e2c4a1b2e70d85c9b8c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439" cy="58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B1" w:rsidRDefault="00C558B1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A563C" w:rsidRDefault="005A563C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94F9C7B" wp14:editId="0AB031EC">
            <wp:extent cx="9777730" cy="5550026"/>
            <wp:effectExtent l="0" t="0" r="0" b="0"/>
            <wp:docPr id="15" name="Рисунок 15" descr="http://ishmbuoo.narod.ru/GRCPI/2020/foksf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hmbuoo.narod.ru/GRCPI/2020/foksfor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08" w:rsidRDefault="00CB2808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08" w:rsidRDefault="00CB2808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A4209A0" wp14:editId="7277F093">
            <wp:extent cx="9614960" cy="5210175"/>
            <wp:effectExtent l="0" t="0" r="5715" b="0"/>
            <wp:docPr id="16" name="Рисунок 16" descr="https://avatars.mds.yandex.net/get-zen_doc/1936915/pub_5e8f7e5e239c344cd9ec2d76_5e8fa9fa4a281b0cb1a420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36915/pub_5e8f7e5e239c344cd9ec2d76_5e8fa9fa4a281b0cb1a420fa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759" cy="52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AD" w:rsidRDefault="00FF42AD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1919102" wp14:editId="4BCB6DCD">
            <wp:extent cx="8715375" cy="6228254"/>
            <wp:effectExtent l="0" t="0" r="0" b="1270"/>
            <wp:docPr id="11" name="Рисунок 11" descr="http://muzsmol.gov67.ru/files/299/infograp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zsmol.gov67.ru/files/299/infograph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596" cy="62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AD" w:rsidRDefault="00FF42AD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F42AD" w:rsidRDefault="00FF42AD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42C9C07" wp14:editId="32D729C6">
            <wp:extent cx="8663596" cy="6191250"/>
            <wp:effectExtent l="0" t="0" r="4445" b="0"/>
            <wp:docPr id="13" name="Рисунок 13" descr="http://rcro.tomsk.ru/wp-content/uploads/2020/03/Muzei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ro.tomsk.ru/wp-content/uploads/2020/03/Muzei-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247" cy="61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3C" w:rsidRDefault="005A563C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A563C" w:rsidRPr="00116D92" w:rsidRDefault="005A563C" w:rsidP="002F384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W w:w="15352" w:type="dxa"/>
        <w:tblLook w:val="04A0" w:firstRow="1" w:lastRow="0" w:firstColumn="1" w:lastColumn="0" w:noHBand="0" w:noVBand="1"/>
      </w:tblPr>
      <w:tblGrid>
        <w:gridCol w:w="536"/>
        <w:gridCol w:w="3698"/>
        <w:gridCol w:w="3699"/>
        <w:gridCol w:w="7419"/>
      </w:tblGrid>
      <w:tr w:rsidR="005C2CC6" w:rsidRPr="00952FEC" w:rsidTr="005C2CC6">
        <w:trPr>
          <w:trHeight w:val="315"/>
        </w:trPr>
        <w:tc>
          <w:tcPr>
            <w:tcW w:w="536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98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699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sz w:val="28"/>
                <w:szCs w:val="28"/>
              </w:rPr>
              <w:t xml:space="preserve">Ссылка </w:t>
            </w:r>
          </w:p>
        </w:tc>
        <w:tc>
          <w:tcPr>
            <w:tcW w:w="7419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</w:p>
        </w:tc>
      </w:tr>
      <w:tr w:rsidR="005C2CC6" w:rsidRPr="00952FEC" w:rsidTr="005C2CC6">
        <w:trPr>
          <w:trHeight w:val="2583"/>
        </w:trPr>
        <w:tc>
          <w:tcPr>
            <w:tcW w:w="536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5C2CC6" w:rsidRPr="00952FEC" w:rsidRDefault="005C2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proofErr w:type="spellStart"/>
              <w:r w:rsidRPr="00952F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Яндекс.Учебник</w:t>
              </w:r>
              <w:proofErr w:type="spellEnd"/>
            </w:hyperlink>
            <w:r w:rsidRPr="00952F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9" w:type="dxa"/>
          </w:tcPr>
          <w:p w:rsidR="005C2CC6" w:rsidRPr="00952FEC" w:rsidRDefault="005C2CC6" w:rsidP="00952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0C590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https://education.yandex.ru/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419" w:type="dxa"/>
          </w:tcPr>
          <w:p w:rsidR="005C2CC6" w:rsidRPr="00952FEC" w:rsidRDefault="005C2CC6" w:rsidP="00952F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Ресурс содержит более 35 тыс. заданий разного уровня сложности для школьников 1–5-х классов. Все задания разработаны опытными методистами с учётом федерального государственного стандарта. Ресурсом уже воспользовались более 1,5 миллиона школьников. В числе возможностей «</w:t>
            </w:r>
            <w:proofErr w:type="spellStart"/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ЯндексУчебника</w:t>
            </w:r>
            <w:proofErr w:type="spellEnd"/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» – автоматическая проверка ответов и мгновенная обратная связь для учеников.</w:t>
            </w:r>
          </w:p>
        </w:tc>
      </w:tr>
      <w:tr w:rsidR="005C2CC6" w:rsidRPr="00952FEC" w:rsidTr="005C2CC6">
        <w:trPr>
          <w:trHeight w:val="3690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5C2CC6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FEC">
              <w:rPr>
                <w:rFonts w:ascii="Times New Roman" w:hAnsi="Times New Roman" w:cs="Times New Roman"/>
                <w:sz w:val="28"/>
                <w:szCs w:val="28"/>
              </w:rPr>
              <w:t>Учи.ру</w:t>
            </w:r>
            <w:proofErr w:type="spellEnd"/>
          </w:p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952F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https://uchi.ru/</w:t>
              </w:r>
            </w:hyperlink>
          </w:p>
        </w:tc>
        <w:tc>
          <w:tcPr>
            <w:tcW w:w="7419" w:type="dxa"/>
          </w:tcPr>
          <w:p w:rsidR="005C2CC6" w:rsidRPr="005C2CC6" w:rsidRDefault="005C2CC6" w:rsidP="005C2CC6">
            <w:pPr>
              <w:jc w:val="both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Легкий переход на дистанционный формат обучения обеспечит образовательная платформа «</w:t>
            </w:r>
            <w:proofErr w:type="spellStart"/>
            <w:r w:rsidRPr="00952FE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52FEC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"https://uchi.ru/" \t "_blank" </w:instrText>
            </w:r>
            <w:r w:rsidRPr="00952FE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52FEC">
              <w:rPr>
                <w:rStyle w:val="a4"/>
                <w:rFonts w:ascii="Times New Roman" w:hAnsi="Times New Roman" w:cs="Times New Roman"/>
                <w:color w:val="154EC9"/>
                <w:sz w:val="28"/>
                <w:szCs w:val="28"/>
                <w:shd w:val="clear" w:color="auto" w:fill="FFFFFF"/>
              </w:rPr>
              <w:t>Учи.ру</w:t>
            </w:r>
            <w:proofErr w:type="spellEnd"/>
            <w:r w:rsidRPr="00952FE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hyperlink r:id="rId20" w:tgtFrame="_blank" w:history="1">
              <w:r w:rsidRPr="00952FEC">
                <w:rPr>
                  <w:rStyle w:val="a4"/>
                  <w:rFonts w:ascii="Times New Roman" w:hAnsi="Times New Roman" w:cs="Times New Roman"/>
                  <w:color w:val="154EC9"/>
                  <w:sz w:val="28"/>
                  <w:szCs w:val="28"/>
                  <w:shd w:val="clear" w:color="auto" w:fill="FFFFFF"/>
                </w:rPr>
                <w:t>»</w:t>
              </w:r>
            </w:hyperlink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. Школьникам предлагаются интерактивные курсы по основным предметам и подготовке к проверочным работам, а учителям и родителям – тематические </w:t>
            </w:r>
            <w:proofErr w:type="spellStart"/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вебинары</w:t>
            </w:r>
            <w:proofErr w:type="spellEnd"/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внутренний чат, где учителя, ученики и родители могут обсуждать задания, свои успехи и прогресс. </w:t>
            </w:r>
          </w:p>
        </w:tc>
      </w:tr>
      <w:tr w:rsidR="005C2CC6" w:rsidRPr="00952FEC" w:rsidTr="005C2CC6">
        <w:trPr>
          <w:trHeight w:val="1937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«</w:t>
            </w:r>
            <w:hyperlink r:id="rId21" w:tgtFrame="_blank" w:history="1"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ЯКласс»</w:t>
              </w:r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0C590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https://www.yaklass.ru/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419" w:type="dxa"/>
          </w:tcPr>
          <w:p w:rsidR="005C2CC6" w:rsidRPr="00CB2808" w:rsidRDefault="005C2CC6" w:rsidP="00CB2808">
            <w:pPr>
              <w:jc w:val="both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Проверить, как дети усвоили материал, учителям поможет «</w:t>
            </w:r>
            <w:hyperlink r:id="rId23" w:tgtFrame="_blank" w:history="1">
              <w:r w:rsidRPr="00952FEC">
                <w:rPr>
                  <w:rStyle w:val="a4"/>
                  <w:rFonts w:ascii="Times New Roman" w:hAnsi="Times New Roman" w:cs="Times New Roman"/>
                  <w:color w:val="154EC9"/>
                  <w:sz w:val="28"/>
                  <w:szCs w:val="28"/>
                  <w:shd w:val="clear" w:color="auto" w:fill="FFFFFF"/>
                </w:rPr>
                <w:t>ЯКласс»</w:t>
              </w:r>
            </w:hyperlink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. Сервис довольно прост в использовании: учитель задаёт школьнику проверочную работу, ребёнок заходит на сайт и выполняет задание педагога; если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 На сервисе зарегистрированы 2,5 миллиона школьников и 500 тыс. учителей. </w:t>
            </w:r>
          </w:p>
        </w:tc>
      </w:tr>
      <w:tr w:rsidR="005C2CC6" w:rsidRPr="00952FEC" w:rsidTr="005C2CC6">
        <w:trPr>
          <w:trHeight w:val="961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«Реши-Пиши»</w:t>
            </w:r>
          </w:p>
        </w:tc>
        <w:tc>
          <w:tcPr>
            <w:tcW w:w="3699" w:type="dxa"/>
          </w:tcPr>
          <w:p w:rsidR="005C2CC6" w:rsidRPr="00952FEC" w:rsidRDefault="005C2CC6" w:rsidP="00F85EDD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hyperlink r:id="rId24" w:history="1">
              <w:r w:rsidRPr="00952FEC">
                <w:rPr>
                  <w:rStyle w:val="a4"/>
                  <w:color w:val="1155CC"/>
                  <w:sz w:val="28"/>
                  <w:szCs w:val="28"/>
                </w:rPr>
                <w:t>http://reshi-p</w:t>
              </w:r>
              <w:r w:rsidRPr="00952FEC">
                <w:rPr>
                  <w:rStyle w:val="a4"/>
                  <w:color w:val="1155CC"/>
                  <w:sz w:val="28"/>
                  <w:szCs w:val="28"/>
                </w:rPr>
                <w:t>i</w:t>
              </w:r>
              <w:r w:rsidRPr="00952FEC">
                <w:rPr>
                  <w:rStyle w:val="a4"/>
                  <w:color w:val="1155CC"/>
                  <w:sz w:val="28"/>
                  <w:szCs w:val="28"/>
                </w:rPr>
                <w:t>shi.ru</w:t>
              </w:r>
            </w:hyperlink>
          </w:p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9" w:type="dxa"/>
          </w:tcPr>
          <w:p w:rsidR="005C2CC6" w:rsidRPr="00952FEC" w:rsidRDefault="005C2CC6" w:rsidP="00952F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E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Решать их интересно и полезно при подготовке к школе и в начальных классах. Просто выберите и распечатайте задание по возрасту и дайте ребёнку!</w:t>
            </w:r>
          </w:p>
        </w:tc>
      </w:tr>
      <w:tr w:rsidR="005C2CC6" w:rsidRPr="00952FEC" w:rsidTr="005C2CC6">
        <w:trPr>
          <w:trHeight w:val="630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tgtFrame="_blank" w:history="1"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«Российская электронная школа»</w:t>
              </w:r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952F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</w:tc>
        <w:tc>
          <w:tcPr>
            <w:tcW w:w="7419" w:type="dxa"/>
          </w:tcPr>
          <w:p w:rsidR="005C2CC6" w:rsidRPr="00952FEC" w:rsidRDefault="005C2CC6" w:rsidP="00F85EDD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aps/>
                <w:color w:val="4A4A4A"/>
                <w:sz w:val="28"/>
                <w:szCs w:val="28"/>
              </w:rPr>
            </w:pPr>
          </w:p>
        </w:tc>
      </w:tr>
      <w:tr w:rsidR="005C2CC6" w:rsidRPr="00952FEC" w:rsidTr="005C2CC6">
        <w:trPr>
          <w:trHeight w:val="2583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FEC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 </w:t>
            </w:r>
            <w:hyperlink r:id="rId27" w:tgtFrame="_blank" w:history="1">
              <w:r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И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 xml:space="preserve">здательство 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«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Просвещение»</w:t>
              </w:r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9" w:type="dxa"/>
          </w:tcPr>
          <w:p w:rsidR="005C2CC6" w:rsidRPr="00952FEC" w:rsidRDefault="005C2CC6" w:rsidP="00952FEC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color w:val="212529"/>
                <w:sz w:val="28"/>
                <w:szCs w:val="28"/>
                <w:shd w:val="clear" w:color="auto" w:fill="FFFFFF"/>
              </w:rPr>
            </w:pPr>
            <w:r w:rsidRPr="00952FEC">
              <w:rPr>
                <w:b w:val="0"/>
                <w:color w:val="212529"/>
                <w:sz w:val="28"/>
                <w:szCs w:val="28"/>
                <w:shd w:val="clear" w:color="auto" w:fill="FFFFFF"/>
              </w:rPr>
              <w:t>Бесплатный доступ к электронным версиям учебно-методических комплексов, входящих в Федеральный перечень, предоставляет </w:t>
            </w:r>
            <w:hyperlink r:id="rId28" w:tgtFrame="_blank" w:history="1">
              <w:r w:rsidRPr="00952FEC">
                <w:rPr>
                  <w:rStyle w:val="a4"/>
                  <w:b w:val="0"/>
                  <w:color w:val="154EC9"/>
                  <w:sz w:val="28"/>
                  <w:szCs w:val="28"/>
                  <w:shd w:val="clear" w:color="auto" w:fill="FFFFFF"/>
                </w:rPr>
                <w:t>издательство «Просвещение»</w:t>
              </w:r>
            </w:hyperlink>
            <w:r w:rsidRPr="00952FEC">
              <w:rPr>
                <w:b w:val="0"/>
                <w:color w:val="212529"/>
                <w:sz w:val="28"/>
                <w:szCs w:val="28"/>
                <w:shd w:val="clear" w:color="auto" w:fill="FFFFFF"/>
              </w:rPr>
              <w:t>. Доступ будет распространяться как на учебник, так и специальные тренажёры для отработки и закрепления полученных знаний. При этом для работы с учебниками не потребуется подключения к интернету.</w:t>
            </w:r>
          </w:p>
        </w:tc>
      </w:tr>
      <w:tr w:rsidR="005C2CC6" w:rsidRPr="00952FEC" w:rsidTr="005C2CC6">
        <w:trPr>
          <w:trHeight w:val="1607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8" w:type="dxa"/>
          </w:tcPr>
          <w:p w:rsidR="005C2CC6" w:rsidRPr="00952FEC" w:rsidRDefault="005C2CC6" w:rsidP="00A35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gtFrame="_blank" w:history="1">
              <w:proofErr w:type="spellStart"/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>Фоксфо</w:t>
              </w:r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>р</w:t>
              </w:r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>д</w:t>
              </w:r>
              <w:proofErr w:type="spellEnd"/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9" w:type="dxa"/>
          </w:tcPr>
          <w:p w:rsidR="005C2CC6" w:rsidRPr="00952FEC" w:rsidRDefault="005C2CC6" w:rsidP="00952FEC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color w:val="212529"/>
                <w:sz w:val="28"/>
                <w:szCs w:val="28"/>
                <w:shd w:val="clear" w:color="auto" w:fill="FFFFFF"/>
              </w:rPr>
            </w:pPr>
            <w:r w:rsidRPr="00952FEC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Здесь тоже задания для подготовки к ЕГЭ и олимпиадам и, конечно, по школьной программе с 3 по 11 класс. Все это на общих началах или с репетитором. Есть пробные бесплатные занятия и интерактивный учебник.</w:t>
            </w:r>
          </w:p>
        </w:tc>
      </w:tr>
      <w:tr w:rsidR="005C2CC6" w:rsidRPr="00952FEC" w:rsidTr="005C2CC6">
        <w:trPr>
          <w:trHeight w:val="961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tgtFrame="_blank" w:history="1"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«</w:t>
              </w:r>
              <w:proofErr w:type="spellStart"/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Олимп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и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у</w:t>
              </w:r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м</w:t>
              </w:r>
              <w:proofErr w:type="spellEnd"/>
              <w:r w:rsidRPr="00952FEC">
                <w:rPr>
                  <w:rStyle w:val="a4"/>
                  <w:rFonts w:ascii="Times New Roman" w:hAnsi="Times New Roman" w:cs="Times New Roman"/>
                  <w:color w:val="2865E9"/>
                  <w:sz w:val="28"/>
                  <w:szCs w:val="28"/>
                  <w:shd w:val="clear" w:color="auto" w:fill="FFFFFF"/>
                </w:rPr>
                <w:t>»</w:t>
              </w:r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9" w:type="dxa"/>
          </w:tcPr>
          <w:p w:rsidR="005C2CC6" w:rsidRPr="00952FEC" w:rsidRDefault="005C2CC6" w:rsidP="00952FEC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52FEC">
              <w:rPr>
                <w:b w:val="0"/>
                <w:color w:val="212529"/>
                <w:sz w:val="28"/>
                <w:szCs w:val="28"/>
                <w:shd w:val="clear" w:color="auto" w:fill="FFFFFF"/>
              </w:rPr>
              <w:t>Платформа для проведения олимпиад и курсов </w:t>
            </w:r>
            <w:hyperlink r:id="rId31" w:tgtFrame="_blank" w:history="1">
              <w:r w:rsidRPr="00952FEC">
                <w:rPr>
                  <w:rStyle w:val="a4"/>
                  <w:b w:val="0"/>
                  <w:color w:val="154EC9"/>
                  <w:sz w:val="28"/>
                  <w:szCs w:val="28"/>
                  <w:shd w:val="clear" w:color="auto" w:fill="FFFFFF"/>
                </w:rPr>
                <w:t>«</w:t>
              </w:r>
              <w:proofErr w:type="spellStart"/>
              <w:r w:rsidRPr="00952FEC">
                <w:rPr>
                  <w:rStyle w:val="a4"/>
                  <w:b w:val="0"/>
                  <w:color w:val="154EC9"/>
                  <w:sz w:val="28"/>
                  <w:szCs w:val="28"/>
                  <w:shd w:val="clear" w:color="auto" w:fill="FFFFFF"/>
                </w:rPr>
                <w:t>Олимпиум</w:t>
              </w:r>
              <w:proofErr w:type="spellEnd"/>
              <w:r w:rsidRPr="00952FEC">
                <w:rPr>
                  <w:rStyle w:val="a4"/>
                  <w:b w:val="0"/>
                  <w:color w:val="154EC9"/>
                  <w:sz w:val="28"/>
                  <w:szCs w:val="28"/>
                  <w:shd w:val="clear" w:color="auto" w:fill="FFFFFF"/>
                </w:rPr>
                <w:t>», </w:t>
              </w:r>
            </w:hyperlink>
            <w:r w:rsidRPr="00952FEC">
              <w:rPr>
                <w:b w:val="0"/>
                <w:color w:val="212529"/>
                <w:sz w:val="28"/>
                <w:szCs w:val="28"/>
                <w:shd w:val="clear" w:color="auto" w:fill="FFFFFF"/>
              </w:rPr>
              <w:t>где уже представлено более 72 школьных олимпиад.</w:t>
            </w:r>
          </w:p>
        </w:tc>
      </w:tr>
      <w:tr w:rsidR="005C2CC6" w:rsidRPr="00952FEC" w:rsidTr="005C2CC6">
        <w:trPr>
          <w:trHeight w:val="630"/>
        </w:trPr>
        <w:tc>
          <w:tcPr>
            <w:tcW w:w="536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8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tgtFrame="_blank" w:history="1"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 xml:space="preserve">Детская </w:t>
              </w:r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>о</w:t>
              </w:r>
              <w:r w:rsidRPr="00952FEC">
                <w:rPr>
                  <w:rStyle w:val="a4"/>
                  <w:rFonts w:ascii="Times New Roman" w:hAnsi="Times New Roman" w:cs="Times New Roman"/>
                  <w:b/>
                  <w:color w:val="0064AF"/>
                  <w:sz w:val="28"/>
                  <w:szCs w:val="28"/>
                  <w:shd w:val="clear" w:color="auto" w:fill="FFFFFF"/>
                </w:rPr>
                <w:t>нлайн-библиотека</w:t>
              </w:r>
            </w:hyperlink>
          </w:p>
        </w:tc>
        <w:tc>
          <w:tcPr>
            <w:tcW w:w="3699" w:type="dxa"/>
          </w:tcPr>
          <w:p w:rsidR="005C2CC6" w:rsidRPr="00952FEC" w:rsidRDefault="005C2CC6" w:rsidP="00F85E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9" w:type="dxa"/>
          </w:tcPr>
          <w:p w:rsidR="005C2CC6" w:rsidRPr="00952FEC" w:rsidRDefault="005C2CC6" w:rsidP="00952FEC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52FEC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Вся школьная программа по литературе на одном сайте, можно читать онлайн или распечатать</w:t>
            </w:r>
          </w:p>
        </w:tc>
      </w:tr>
    </w:tbl>
    <w:p w:rsidR="002F384E" w:rsidRPr="00952FEC" w:rsidRDefault="002F384E">
      <w:pPr>
        <w:rPr>
          <w:rFonts w:ascii="Times New Roman" w:hAnsi="Times New Roman" w:cs="Times New Roman"/>
          <w:sz w:val="28"/>
          <w:szCs w:val="28"/>
        </w:rPr>
      </w:pPr>
    </w:p>
    <w:sectPr w:rsidR="002F384E" w:rsidRPr="00952FEC" w:rsidSect="002F38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3E042D"/>
    <w:multiLevelType w:val="multilevel"/>
    <w:tmpl w:val="DD905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BC"/>
    <w:rsid w:val="00116D92"/>
    <w:rsid w:val="001A68D3"/>
    <w:rsid w:val="002F384E"/>
    <w:rsid w:val="00442504"/>
    <w:rsid w:val="005340ED"/>
    <w:rsid w:val="005A563C"/>
    <w:rsid w:val="005C2CC6"/>
    <w:rsid w:val="006E5352"/>
    <w:rsid w:val="007F26BC"/>
    <w:rsid w:val="00952FEC"/>
    <w:rsid w:val="00A3556C"/>
    <w:rsid w:val="00A51D86"/>
    <w:rsid w:val="00B71682"/>
    <w:rsid w:val="00BE4853"/>
    <w:rsid w:val="00C558B1"/>
    <w:rsid w:val="00CB2808"/>
    <w:rsid w:val="00F85EDD"/>
    <w:rsid w:val="00F96E86"/>
    <w:rsid w:val="00FD1F12"/>
    <w:rsid w:val="00FF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B8AE5-940D-4450-8C3F-ED811304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3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F38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F384E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8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F42AD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5340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1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38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6083">
              <w:marLeft w:val="0"/>
              <w:marRight w:val="0"/>
              <w:marTop w:val="0"/>
              <w:marBottom w:val="28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education.yandex.ru/" TargetMode="External"/><Relationship Id="rId26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aklass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education.yandex.ru/lab/classes/30520/settings/subjects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aklass.ru/" TargetMode="External"/><Relationship Id="rId29" Type="http://schemas.openxmlformats.org/officeDocument/2006/relationships/hyperlink" Target="http://foxford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reshi-pishi.ru" TargetMode="External"/><Relationship Id="rId32" Type="http://schemas.openxmlformats.org/officeDocument/2006/relationships/hyperlink" Target="http://gostei.ru/shkolnaya-programma-po-literatur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aklass.ru/" TargetMode="External"/><Relationship Id="rId28" Type="http://schemas.openxmlformats.org/officeDocument/2006/relationships/hyperlink" Target="https://media.prosv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olimpiu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yaklass.ru/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yperlink" Target="https://olimpi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C320-C346-4C69-AFB4-22C424499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UZER</cp:lastModifiedBy>
  <cp:revision>2</cp:revision>
  <dcterms:created xsi:type="dcterms:W3CDTF">2022-03-22T18:46:00Z</dcterms:created>
  <dcterms:modified xsi:type="dcterms:W3CDTF">2022-03-22T18:46:00Z</dcterms:modified>
</cp:coreProperties>
</file>