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D2C" w:rsidRPr="008E7D2C" w:rsidRDefault="008E7D2C" w:rsidP="008E7D2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E7D2C">
        <w:rPr>
          <w:rFonts w:ascii="Times New Roman" w:hAnsi="Times New Roman" w:cs="Times New Roman"/>
          <w:color w:val="000000"/>
          <w:sz w:val="28"/>
          <w:szCs w:val="28"/>
        </w:rPr>
        <w:t>ОТЧЁТ</w:t>
      </w:r>
    </w:p>
    <w:p w:rsidR="008E7D2C" w:rsidRDefault="008E7D2C" w:rsidP="008E7D2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E7D2C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8E7D2C">
        <w:rPr>
          <w:rFonts w:ascii="Times New Roman" w:hAnsi="Times New Roman" w:cs="Times New Roman"/>
          <w:color w:val="000000"/>
          <w:sz w:val="28"/>
          <w:szCs w:val="28"/>
        </w:rPr>
        <w:t xml:space="preserve"> работе Центра «Точка роста» </w:t>
      </w:r>
    </w:p>
    <w:p w:rsidR="008E7D2C" w:rsidRDefault="008E7D2C" w:rsidP="008E7D2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E7D2C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8E7D2C">
        <w:rPr>
          <w:rFonts w:ascii="Times New Roman" w:hAnsi="Times New Roman" w:cs="Times New Roman"/>
          <w:color w:val="000000"/>
          <w:sz w:val="28"/>
          <w:szCs w:val="28"/>
        </w:rPr>
        <w:t xml:space="preserve"> МБОУ ООШ пос. Тельмана Моздокского района РСО-А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E7D2C" w:rsidRDefault="008E7D2C" w:rsidP="008E7D2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43C4">
        <w:rPr>
          <w:rFonts w:ascii="Times New Roman" w:hAnsi="Times New Roman" w:cs="Times New Roman"/>
          <w:color w:val="000000"/>
          <w:sz w:val="28"/>
          <w:szCs w:val="28"/>
        </w:rPr>
        <w:t xml:space="preserve">январь-февраль 2023 </w:t>
      </w:r>
      <w:r>
        <w:rPr>
          <w:rFonts w:ascii="Times New Roman" w:hAnsi="Times New Roman" w:cs="Times New Roman"/>
          <w:color w:val="000000"/>
          <w:sz w:val="28"/>
          <w:szCs w:val="28"/>
        </w:rPr>
        <w:t>года</w:t>
      </w:r>
    </w:p>
    <w:p w:rsidR="007C6E10" w:rsidRPr="008E7D2C" w:rsidRDefault="007C6E10" w:rsidP="008E7D2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C3CE9" w:rsidRPr="009D43C4" w:rsidRDefault="003C3CE9" w:rsidP="00D51A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43C4">
        <w:rPr>
          <w:rFonts w:ascii="Times New Roman" w:hAnsi="Times New Roman" w:cs="Times New Roman"/>
          <w:sz w:val="24"/>
          <w:szCs w:val="24"/>
        </w:rPr>
        <w:t>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естественнонаучной и технической направленностей, а также для практической отработ</w:t>
      </w:r>
      <w:r w:rsidR="00D51A6A">
        <w:rPr>
          <w:rFonts w:ascii="Times New Roman" w:hAnsi="Times New Roman" w:cs="Times New Roman"/>
          <w:sz w:val="24"/>
          <w:szCs w:val="24"/>
        </w:rPr>
        <w:t>ки учебного материала по</w:t>
      </w:r>
      <w:r w:rsidRPr="009D43C4">
        <w:rPr>
          <w:rFonts w:ascii="Times New Roman" w:hAnsi="Times New Roman" w:cs="Times New Roman"/>
          <w:sz w:val="24"/>
          <w:szCs w:val="24"/>
        </w:rPr>
        <w:t xml:space="preserve"> предметам «Физика», «Химия», «Биология». </w:t>
      </w:r>
    </w:p>
    <w:p w:rsidR="00D51A6A" w:rsidRDefault="00D51A6A" w:rsidP="00D51A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43C4">
        <w:rPr>
          <w:rFonts w:ascii="Times New Roman" w:hAnsi="Times New Roman" w:cs="Times New Roman"/>
          <w:sz w:val="24"/>
          <w:szCs w:val="24"/>
        </w:rPr>
        <w:t xml:space="preserve">В Центре функционируют три кабинета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D43C4">
        <w:rPr>
          <w:rFonts w:ascii="Times New Roman" w:hAnsi="Times New Roman" w:cs="Times New Roman"/>
          <w:sz w:val="24"/>
          <w:szCs w:val="24"/>
        </w:rPr>
        <w:t>физики,</w:t>
      </w:r>
      <w:r>
        <w:rPr>
          <w:rFonts w:ascii="Times New Roman" w:hAnsi="Times New Roman" w:cs="Times New Roman"/>
          <w:sz w:val="24"/>
          <w:szCs w:val="24"/>
        </w:rPr>
        <w:t xml:space="preserve"> химии-</w:t>
      </w:r>
      <w:r w:rsidRPr="009D43C4">
        <w:rPr>
          <w:rFonts w:ascii="Times New Roman" w:hAnsi="Times New Roman" w:cs="Times New Roman"/>
          <w:sz w:val="24"/>
          <w:szCs w:val="24"/>
        </w:rPr>
        <w:t>биологии</w:t>
      </w:r>
      <w:r>
        <w:rPr>
          <w:rFonts w:ascii="Times New Roman" w:hAnsi="Times New Roman" w:cs="Times New Roman"/>
          <w:sz w:val="24"/>
          <w:szCs w:val="24"/>
        </w:rPr>
        <w:t xml:space="preserve"> и информатики)</w:t>
      </w:r>
      <w:r w:rsidRPr="009D43C4">
        <w:rPr>
          <w:rFonts w:ascii="Times New Roman" w:hAnsi="Times New Roman" w:cs="Times New Roman"/>
          <w:sz w:val="24"/>
          <w:szCs w:val="24"/>
        </w:rPr>
        <w:t xml:space="preserve"> со своими лабораториями. Кабинеты оснащены современным цифровым оборудованием, интерактивными комплексами, МФУ, имеется доступ к сети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D43C4">
        <w:rPr>
          <w:rFonts w:ascii="Times New Roman" w:hAnsi="Times New Roman" w:cs="Times New Roman"/>
          <w:sz w:val="24"/>
          <w:szCs w:val="24"/>
        </w:rPr>
        <w:t>нтернет.</w:t>
      </w:r>
    </w:p>
    <w:p w:rsidR="003F28B2" w:rsidRPr="003F28B2" w:rsidRDefault="003F28B2" w:rsidP="003F28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8B2">
        <w:rPr>
          <w:rFonts w:ascii="Times New Roman" w:hAnsi="Times New Roman" w:cs="Times New Roman"/>
          <w:sz w:val="24"/>
          <w:szCs w:val="24"/>
        </w:rPr>
        <w:t>Для работы в Центре подобрана команда с</w:t>
      </w:r>
      <w:r>
        <w:rPr>
          <w:rFonts w:ascii="Times New Roman" w:hAnsi="Times New Roman" w:cs="Times New Roman"/>
          <w:sz w:val="24"/>
          <w:szCs w:val="24"/>
        </w:rPr>
        <w:t>пециалистов из педагогов школы:</w:t>
      </w:r>
    </w:p>
    <w:p w:rsidR="00A011C3" w:rsidRPr="00A011C3" w:rsidRDefault="00A011C3" w:rsidP="00A011C3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1C3">
        <w:rPr>
          <w:rFonts w:ascii="Times New Roman" w:hAnsi="Times New Roman" w:cs="Times New Roman"/>
          <w:sz w:val="24"/>
          <w:szCs w:val="24"/>
        </w:rPr>
        <w:t xml:space="preserve">Кибирова Евгения </w:t>
      </w:r>
      <w:proofErr w:type="spellStart"/>
      <w:r w:rsidRPr="00A011C3">
        <w:rPr>
          <w:rFonts w:ascii="Times New Roman" w:hAnsi="Times New Roman" w:cs="Times New Roman"/>
          <w:sz w:val="24"/>
          <w:szCs w:val="24"/>
        </w:rPr>
        <w:t>Леонардовна</w:t>
      </w:r>
      <w:proofErr w:type="spellEnd"/>
      <w:r w:rsidRPr="00A011C3">
        <w:rPr>
          <w:rFonts w:ascii="Times New Roman" w:hAnsi="Times New Roman" w:cs="Times New Roman"/>
          <w:sz w:val="24"/>
          <w:szCs w:val="24"/>
        </w:rPr>
        <w:t>, учитель физики;</w:t>
      </w:r>
    </w:p>
    <w:p w:rsidR="003F28B2" w:rsidRPr="003F28B2" w:rsidRDefault="003F28B2" w:rsidP="003F28B2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8B2">
        <w:rPr>
          <w:rFonts w:ascii="Times New Roman" w:hAnsi="Times New Roman" w:cs="Times New Roman"/>
          <w:sz w:val="24"/>
          <w:szCs w:val="24"/>
        </w:rPr>
        <w:t>Стефутина Ирина Викторовна, учитель химии и биологии;</w:t>
      </w:r>
    </w:p>
    <w:p w:rsidR="003F28B2" w:rsidRPr="003F28B2" w:rsidRDefault="003F28B2" w:rsidP="003F28B2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28B2">
        <w:rPr>
          <w:rFonts w:ascii="Times New Roman" w:hAnsi="Times New Roman" w:cs="Times New Roman"/>
          <w:sz w:val="24"/>
          <w:szCs w:val="24"/>
        </w:rPr>
        <w:t>Смирнова Инга Викторовна, учитель информатики.</w:t>
      </w:r>
    </w:p>
    <w:p w:rsidR="00D51A6A" w:rsidRPr="009D43C4" w:rsidRDefault="00D51A6A" w:rsidP="00D51A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43C4">
        <w:rPr>
          <w:rFonts w:ascii="Times New Roman" w:hAnsi="Times New Roman" w:cs="Times New Roman"/>
          <w:sz w:val="24"/>
          <w:szCs w:val="24"/>
        </w:rPr>
        <w:t>На уроках химии, биологии, физики и информатики активно используется оборудование Центра. Широко используется инфраструктура Центра и во внеурочное время. У ребят есть возможность приобрести навыки работы в проведении опытов, проектной деятельности, подготовиться к участию в конференциях, конкурсах и фестивалях.</w:t>
      </w:r>
    </w:p>
    <w:p w:rsidR="00D51A6A" w:rsidRPr="009D43C4" w:rsidRDefault="00D51A6A" w:rsidP="00D51A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Центре функционируют</w:t>
      </w:r>
      <w:r w:rsidRPr="009D43C4">
        <w:rPr>
          <w:rFonts w:ascii="Times New Roman" w:hAnsi="Times New Roman" w:cs="Times New Roman"/>
          <w:sz w:val="24"/>
          <w:szCs w:val="24"/>
        </w:rPr>
        <w:t xml:space="preserve"> следующие объединения дополнительного образования: </w:t>
      </w:r>
    </w:p>
    <w:tbl>
      <w:tblPr>
        <w:tblStyle w:val="a5"/>
        <w:tblW w:w="10083" w:type="dxa"/>
        <w:jc w:val="center"/>
        <w:tblLook w:val="04A0" w:firstRow="1" w:lastRow="0" w:firstColumn="1" w:lastColumn="0" w:noHBand="0" w:noVBand="1"/>
      </w:tblPr>
      <w:tblGrid>
        <w:gridCol w:w="595"/>
        <w:gridCol w:w="3947"/>
        <w:gridCol w:w="1115"/>
        <w:gridCol w:w="2339"/>
        <w:gridCol w:w="2087"/>
      </w:tblGrid>
      <w:tr w:rsidR="00D51A6A" w:rsidRPr="009D43C4" w:rsidTr="0012775C">
        <w:trPr>
          <w:trHeight w:val="818"/>
          <w:jc w:val="center"/>
        </w:trPr>
        <w:tc>
          <w:tcPr>
            <w:tcW w:w="595" w:type="dxa"/>
            <w:vAlign w:val="center"/>
          </w:tcPr>
          <w:p w:rsidR="00D51A6A" w:rsidRPr="009D43C4" w:rsidRDefault="00D51A6A" w:rsidP="001277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3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47" w:type="dxa"/>
            <w:vAlign w:val="center"/>
          </w:tcPr>
          <w:p w:rsidR="00D51A6A" w:rsidRPr="009D43C4" w:rsidRDefault="00D51A6A" w:rsidP="001277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3C4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115" w:type="dxa"/>
            <w:vAlign w:val="center"/>
          </w:tcPr>
          <w:p w:rsidR="00D51A6A" w:rsidRPr="009D43C4" w:rsidRDefault="00D51A6A" w:rsidP="001277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3C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339" w:type="dxa"/>
            <w:vAlign w:val="center"/>
          </w:tcPr>
          <w:p w:rsidR="00D51A6A" w:rsidRPr="009D43C4" w:rsidRDefault="00D51A6A" w:rsidP="001277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3C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87" w:type="dxa"/>
          </w:tcPr>
          <w:p w:rsidR="00D51A6A" w:rsidRPr="009D43C4" w:rsidRDefault="00D51A6A" w:rsidP="001277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3C4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</w:tr>
      <w:tr w:rsidR="00D51A6A" w:rsidRPr="009D43C4" w:rsidTr="0012775C">
        <w:trPr>
          <w:trHeight w:val="491"/>
          <w:jc w:val="center"/>
        </w:trPr>
        <w:tc>
          <w:tcPr>
            <w:tcW w:w="595" w:type="dxa"/>
            <w:vAlign w:val="center"/>
          </w:tcPr>
          <w:p w:rsidR="00D51A6A" w:rsidRPr="009D43C4" w:rsidRDefault="00D51A6A" w:rsidP="0012775C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vAlign w:val="center"/>
          </w:tcPr>
          <w:p w:rsidR="00D51A6A" w:rsidRPr="009D43C4" w:rsidRDefault="00D51A6A" w:rsidP="001277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DE">
              <w:rPr>
                <w:rFonts w:ascii="Times New Roman" w:hAnsi="Times New Roman" w:cs="Times New Roman"/>
                <w:sz w:val="24"/>
                <w:szCs w:val="24"/>
              </w:rPr>
              <w:t>«Школа юных астрономов»</w:t>
            </w:r>
          </w:p>
        </w:tc>
        <w:tc>
          <w:tcPr>
            <w:tcW w:w="1115" w:type="dxa"/>
            <w:vAlign w:val="center"/>
          </w:tcPr>
          <w:p w:rsidR="00D51A6A" w:rsidRPr="009D43C4" w:rsidRDefault="00D51A6A" w:rsidP="001277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9" w:type="dxa"/>
            <w:vAlign w:val="center"/>
          </w:tcPr>
          <w:p w:rsidR="00D51A6A" w:rsidRPr="009D43C4" w:rsidRDefault="00D51A6A" w:rsidP="001277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Кибирова Е.Л.</w:t>
            </w:r>
          </w:p>
        </w:tc>
        <w:tc>
          <w:tcPr>
            <w:tcW w:w="2087" w:type="dxa"/>
          </w:tcPr>
          <w:p w:rsidR="00D51A6A" w:rsidRPr="009D43C4" w:rsidRDefault="00D51A6A" w:rsidP="001277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51A6A" w:rsidRPr="009D43C4" w:rsidTr="0012775C">
        <w:trPr>
          <w:trHeight w:val="450"/>
          <w:jc w:val="center"/>
        </w:trPr>
        <w:tc>
          <w:tcPr>
            <w:tcW w:w="595" w:type="dxa"/>
            <w:vAlign w:val="center"/>
          </w:tcPr>
          <w:p w:rsidR="00D51A6A" w:rsidRPr="009D43C4" w:rsidRDefault="00D51A6A" w:rsidP="0012775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vAlign w:val="center"/>
          </w:tcPr>
          <w:p w:rsidR="00D51A6A" w:rsidRDefault="00D51A6A" w:rsidP="00127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DE">
              <w:rPr>
                <w:rFonts w:ascii="Times New Roman" w:hAnsi="Times New Roman" w:cs="Times New Roman"/>
                <w:sz w:val="24"/>
                <w:szCs w:val="24"/>
              </w:rPr>
              <w:t>«Практическая биология»</w:t>
            </w:r>
          </w:p>
          <w:p w:rsidR="00D51A6A" w:rsidRPr="003807DE" w:rsidRDefault="00D51A6A" w:rsidP="00127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:rsidR="00D51A6A" w:rsidRDefault="00D51A6A" w:rsidP="00127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9" w:type="dxa"/>
            <w:vAlign w:val="center"/>
          </w:tcPr>
          <w:p w:rsidR="00D51A6A" w:rsidRDefault="00D51A6A" w:rsidP="00127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DE">
              <w:rPr>
                <w:rFonts w:ascii="Times New Roman" w:hAnsi="Times New Roman" w:cs="Times New Roman"/>
                <w:sz w:val="24"/>
                <w:szCs w:val="24"/>
              </w:rPr>
              <w:t>Стефутина И.В.</w:t>
            </w:r>
          </w:p>
        </w:tc>
        <w:tc>
          <w:tcPr>
            <w:tcW w:w="2087" w:type="dxa"/>
          </w:tcPr>
          <w:p w:rsidR="00D51A6A" w:rsidRPr="009D43C4" w:rsidRDefault="00D51A6A" w:rsidP="00127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51A6A" w:rsidRPr="009D43C4" w:rsidTr="0012775C">
        <w:trPr>
          <w:trHeight w:val="450"/>
          <w:jc w:val="center"/>
        </w:trPr>
        <w:tc>
          <w:tcPr>
            <w:tcW w:w="595" w:type="dxa"/>
            <w:vAlign w:val="center"/>
          </w:tcPr>
          <w:p w:rsidR="00D51A6A" w:rsidRPr="009D43C4" w:rsidRDefault="00D51A6A" w:rsidP="0012775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vAlign w:val="center"/>
          </w:tcPr>
          <w:p w:rsidR="00D51A6A" w:rsidRPr="003807DE" w:rsidRDefault="00D51A6A" w:rsidP="00127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DE">
              <w:rPr>
                <w:rFonts w:ascii="Times New Roman" w:hAnsi="Times New Roman" w:cs="Times New Roman"/>
                <w:sz w:val="24"/>
                <w:szCs w:val="24"/>
              </w:rPr>
              <w:t>«Робототехника»</w:t>
            </w:r>
          </w:p>
        </w:tc>
        <w:tc>
          <w:tcPr>
            <w:tcW w:w="1115" w:type="dxa"/>
            <w:vAlign w:val="center"/>
          </w:tcPr>
          <w:p w:rsidR="00D51A6A" w:rsidRDefault="00D51A6A" w:rsidP="00127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2339" w:type="dxa"/>
            <w:vAlign w:val="center"/>
          </w:tcPr>
          <w:p w:rsidR="00D51A6A" w:rsidRPr="003807DE" w:rsidRDefault="00D51A6A" w:rsidP="00127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И.В.</w:t>
            </w:r>
          </w:p>
        </w:tc>
        <w:tc>
          <w:tcPr>
            <w:tcW w:w="2087" w:type="dxa"/>
          </w:tcPr>
          <w:p w:rsidR="00D51A6A" w:rsidRPr="009D43C4" w:rsidRDefault="00D51A6A" w:rsidP="00127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51A6A" w:rsidRPr="009D43C4" w:rsidTr="0012775C">
        <w:trPr>
          <w:trHeight w:val="491"/>
          <w:jc w:val="center"/>
        </w:trPr>
        <w:tc>
          <w:tcPr>
            <w:tcW w:w="595" w:type="dxa"/>
            <w:vAlign w:val="center"/>
          </w:tcPr>
          <w:p w:rsidR="00D51A6A" w:rsidRPr="009D43C4" w:rsidRDefault="00D51A6A" w:rsidP="0012775C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vAlign w:val="center"/>
          </w:tcPr>
          <w:p w:rsidR="00D51A6A" w:rsidRPr="009D43C4" w:rsidRDefault="00D51A6A" w:rsidP="001277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DE">
              <w:rPr>
                <w:rFonts w:ascii="Times New Roman" w:eastAsia="Calibri" w:hAnsi="Times New Roman" w:cs="Times New Roman"/>
                <w:sz w:val="24"/>
                <w:szCs w:val="24"/>
              </w:rPr>
              <w:t>«Занимательная физика»</w:t>
            </w:r>
          </w:p>
        </w:tc>
        <w:tc>
          <w:tcPr>
            <w:tcW w:w="1115" w:type="dxa"/>
            <w:vAlign w:val="center"/>
          </w:tcPr>
          <w:p w:rsidR="00D51A6A" w:rsidRPr="009D43C4" w:rsidRDefault="00D51A6A" w:rsidP="001277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9" w:type="dxa"/>
            <w:vAlign w:val="center"/>
          </w:tcPr>
          <w:p w:rsidR="00D51A6A" w:rsidRPr="009D43C4" w:rsidRDefault="00D51A6A" w:rsidP="001277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Кибирова Е.Л.</w:t>
            </w:r>
          </w:p>
        </w:tc>
        <w:tc>
          <w:tcPr>
            <w:tcW w:w="2087" w:type="dxa"/>
          </w:tcPr>
          <w:p w:rsidR="00D51A6A" w:rsidRPr="009D43C4" w:rsidRDefault="00D51A6A" w:rsidP="001277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51A6A" w:rsidRPr="009D43C4" w:rsidTr="0012775C">
        <w:trPr>
          <w:trHeight w:val="491"/>
          <w:jc w:val="center"/>
        </w:trPr>
        <w:tc>
          <w:tcPr>
            <w:tcW w:w="595" w:type="dxa"/>
            <w:vAlign w:val="center"/>
          </w:tcPr>
          <w:p w:rsidR="00D51A6A" w:rsidRPr="009D43C4" w:rsidRDefault="00D51A6A" w:rsidP="0012775C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vAlign w:val="center"/>
          </w:tcPr>
          <w:p w:rsidR="00D51A6A" w:rsidRPr="009D43C4" w:rsidRDefault="00D51A6A" w:rsidP="001277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DE">
              <w:rPr>
                <w:rFonts w:ascii="Times New Roman" w:hAnsi="Times New Roman" w:cs="Times New Roman"/>
                <w:sz w:val="24"/>
                <w:szCs w:val="24"/>
              </w:rPr>
              <w:t>«Увлекательная химия»</w:t>
            </w:r>
          </w:p>
        </w:tc>
        <w:tc>
          <w:tcPr>
            <w:tcW w:w="1115" w:type="dxa"/>
            <w:vAlign w:val="center"/>
          </w:tcPr>
          <w:p w:rsidR="00D51A6A" w:rsidRPr="009D43C4" w:rsidRDefault="00D51A6A" w:rsidP="001277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2339" w:type="dxa"/>
            <w:vAlign w:val="center"/>
          </w:tcPr>
          <w:p w:rsidR="00D51A6A" w:rsidRPr="009D43C4" w:rsidRDefault="00D51A6A" w:rsidP="001277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Стефутина И.В.</w:t>
            </w:r>
          </w:p>
        </w:tc>
        <w:tc>
          <w:tcPr>
            <w:tcW w:w="2087" w:type="dxa"/>
          </w:tcPr>
          <w:p w:rsidR="00D51A6A" w:rsidRPr="009D43C4" w:rsidRDefault="00D51A6A" w:rsidP="001277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51A6A" w:rsidRPr="009D43C4" w:rsidTr="0012775C">
        <w:trPr>
          <w:trHeight w:val="527"/>
          <w:jc w:val="center"/>
        </w:trPr>
        <w:tc>
          <w:tcPr>
            <w:tcW w:w="595" w:type="dxa"/>
            <w:vAlign w:val="center"/>
          </w:tcPr>
          <w:p w:rsidR="00D51A6A" w:rsidRPr="009D43C4" w:rsidRDefault="00D51A6A" w:rsidP="0012775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vAlign w:val="center"/>
          </w:tcPr>
          <w:p w:rsidR="00D51A6A" w:rsidRPr="003807DE" w:rsidRDefault="00D51A6A" w:rsidP="00127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DE">
              <w:rPr>
                <w:rFonts w:ascii="Times New Roman" w:hAnsi="Times New Roman" w:cs="Times New Roman"/>
                <w:sz w:val="24"/>
                <w:szCs w:val="24"/>
              </w:rPr>
              <w:t>«Физика вокруг нас»</w:t>
            </w:r>
          </w:p>
        </w:tc>
        <w:tc>
          <w:tcPr>
            <w:tcW w:w="1115" w:type="dxa"/>
            <w:vAlign w:val="center"/>
          </w:tcPr>
          <w:p w:rsidR="00D51A6A" w:rsidRDefault="00D51A6A" w:rsidP="00127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339" w:type="dxa"/>
            <w:vAlign w:val="center"/>
          </w:tcPr>
          <w:p w:rsidR="00D51A6A" w:rsidRDefault="00D51A6A" w:rsidP="00127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DE">
              <w:rPr>
                <w:rFonts w:ascii="Times New Roman" w:hAnsi="Times New Roman" w:cs="Times New Roman"/>
                <w:sz w:val="24"/>
                <w:szCs w:val="24"/>
              </w:rPr>
              <w:t>Кибирова Е.Л.</w:t>
            </w:r>
          </w:p>
        </w:tc>
        <w:tc>
          <w:tcPr>
            <w:tcW w:w="2087" w:type="dxa"/>
          </w:tcPr>
          <w:p w:rsidR="00D51A6A" w:rsidRPr="009D43C4" w:rsidRDefault="00D51A6A" w:rsidP="001277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51A6A" w:rsidRPr="009D43C4" w:rsidTr="0012775C">
        <w:trPr>
          <w:trHeight w:val="491"/>
          <w:jc w:val="center"/>
        </w:trPr>
        <w:tc>
          <w:tcPr>
            <w:tcW w:w="595" w:type="dxa"/>
            <w:vAlign w:val="center"/>
          </w:tcPr>
          <w:p w:rsidR="00D51A6A" w:rsidRPr="009D43C4" w:rsidRDefault="00D51A6A" w:rsidP="0012775C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vAlign w:val="center"/>
          </w:tcPr>
          <w:p w:rsidR="00D51A6A" w:rsidRPr="009D43C4" w:rsidRDefault="00D51A6A" w:rsidP="001277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3807DE">
              <w:rPr>
                <w:rFonts w:ascii="Times New Roman" w:hAnsi="Times New Roman" w:cs="Times New Roman"/>
                <w:sz w:val="24"/>
                <w:szCs w:val="24"/>
              </w:rPr>
              <w:t>Экокультура</w:t>
            </w:r>
            <w:proofErr w:type="spellEnd"/>
            <w:r w:rsidRPr="003807DE">
              <w:rPr>
                <w:rFonts w:ascii="Times New Roman" w:hAnsi="Times New Roman" w:cs="Times New Roman"/>
                <w:sz w:val="24"/>
                <w:szCs w:val="24"/>
              </w:rPr>
              <w:t xml:space="preserve"> и здоровье человека»</w:t>
            </w:r>
          </w:p>
        </w:tc>
        <w:tc>
          <w:tcPr>
            <w:tcW w:w="1115" w:type="dxa"/>
            <w:vAlign w:val="center"/>
          </w:tcPr>
          <w:p w:rsidR="00D51A6A" w:rsidRPr="009D43C4" w:rsidRDefault="00D51A6A" w:rsidP="001277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9" w:type="dxa"/>
            <w:vAlign w:val="center"/>
          </w:tcPr>
          <w:p w:rsidR="00D51A6A" w:rsidRPr="009D43C4" w:rsidRDefault="00D51A6A" w:rsidP="001277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Стефутина И.В.</w:t>
            </w:r>
          </w:p>
        </w:tc>
        <w:tc>
          <w:tcPr>
            <w:tcW w:w="2087" w:type="dxa"/>
          </w:tcPr>
          <w:p w:rsidR="00D51A6A" w:rsidRPr="009D43C4" w:rsidRDefault="00D51A6A" w:rsidP="001277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1A6A" w:rsidRPr="009D43C4" w:rsidTr="0012775C">
        <w:trPr>
          <w:trHeight w:val="491"/>
          <w:jc w:val="center"/>
        </w:trPr>
        <w:tc>
          <w:tcPr>
            <w:tcW w:w="595" w:type="dxa"/>
            <w:vAlign w:val="center"/>
          </w:tcPr>
          <w:p w:rsidR="00D51A6A" w:rsidRPr="009D43C4" w:rsidRDefault="00D51A6A" w:rsidP="0012775C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vAlign w:val="center"/>
          </w:tcPr>
          <w:p w:rsidR="00D51A6A" w:rsidRPr="009D43C4" w:rsidRDefault="00D51A6A" w:rsidP="001277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DE">
              <w:rPr>
                <w:rFonts w:ascii="Times New Roman" w:hAnsi="Times New Roman" w:cs="Times New Roman"/>
                <w:sz w:val="24"/>
                <w:szCs w:val="24"/>
              </w:rPr>
              <w:t>«Линия жизни»</w:t>
            </w:r>
          </w:p>
        </w:tc>
        <w:tc>
          <w:tcPr>
            <w:tcW w:w="1115" w:type="dxa"/>
            <w:vAlign w:val="center"/>
          </w:tcPr>
          <w:p w:rsidR="00D51A6A" w:rsidRPr="009D43C4" w:rsidRDefault="00D51A6A" w:rsidP="001277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9" w:type="dxa"/>
            <w:vAlign w:val="center"/>
          </w:tcPr>
          <w:p w:rsidR="00D51A6A" w:rsidRPr="009D43C4" w:rsidRDefault="00D51A6A" w:rsidP="001277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Стефутина И.В.</w:t>
            </w:r>
          </w:p>
        </w:tc>
        <w:tc>
          <w:tcPr>
            <w:tcW w:w="2087" w:type="dxa"/>
          </w:tcPr>
          <w:p w:rsidR="00D51A6A" w:rsidRPr="009D43C4" w:rsidRDefault="00D51A6A" w:rsidP="0012775C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C3CE9" w:rsidRDefault="003C3CE9" w:rsidP="008E7D2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7D2C" w:rsidRDefault="00D51A6A" w:rsidP="008E7D2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Во временной интервал</w:t>
      </w:r>
      <w:r w:rsidR="003807DE">
        <w:rPr>
          <w:rFonts w:ascii="Times New Roman" w:hAnsi="Times New Roman" w:cs="Times New Roman"/>
          <w:color w:val="000000"/>
          <w:sz w:val="24"/>
          <w:szCs w:val="24"/>
        </w:rPr>
        <w:t xml:space="preserve"> январь-февраль 2023 года на базе Центра были проведены следующие </w:t>
      </w:r>
      <w:r w:rsidR="008E7D2C">
        <w:rPr>
          <w:rFonts w:ascii="Times New Roman" w:hAnsi="Times New Roman" w:cs="Times New Roman"/>
          <w:color w:val="000000"/>
          <w:sz w:val="24"/>
          <w:szCs w:val="24"/>
        </w:rPr>
        <w:t>мероприятия:</w:t>
      </w:r>
    </w:p>
    <w:p w:rsidR="00D51A6A" w:rsidRDefault="00D51A6A" w:rsidP="00D51A6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Тематический урок физики в 8 классе </w:t>
      </w:r>
      <w:r w:rsidRPr="00D51A6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Изучение явления электромагнитной индукции</w:t>
      </w:r>
      <w:r w:rsidRPr="00D51A6A">
        <w:rPr>
          <w:rFonts w:ascii="Times New Roman" w:hAnsi="Times New Roman" w:cs="Times New Roman"/>
          <w:sz w:val="24"/>
          <w:szCs w:val="24"/>
        </w:rPr>
        <w:t>» (13.01.23г.)</w:t>
      </w:r>
    </w:p>
    <w:p w:rsidR="00D51A6A" w:rsidRDefault="00D51A6A" w:rsidP="00D51A6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51A6A">
        <w:rPr>
          <w:rFonts w:ascii="Times New Roman" w:hAnsi="Times New Roman" w:cs="Times New Roman"/>
          <w:sz w:val="24"/>
          <w:szCs w:val="24"/>
        </w:rPr>
        <w:t xml:space="preserve">Лабораторная работа </w:t>
      </w:r>
      <w:r>
        <w:rPr>
          <w:rFonts w:ascii="Times New Roman" w:hAnsi="Times New Roman" w:cs="Times New Roman"/>
          <w:sz w:val="24"/>
          <w:szCs w:val="24"/>
        </w:rPr>
        <w:t xml:space="preserve">на занятии внеурочной деятельности по биологии в 8 классе </w:t>
      </w:r>
      <w:r w:rsidRPr="00D51A6A">
        <w:rPr>
          <w:rFonts w:ascii="Times New Roman" w:hAnsi="Times New Roman" w:cs="Times New Roman"/>
          <w:sz w:val="24"/>
          <w:szCs w:val="24"/>
        </w:rPr>
        <w:t>«Реакц</w:t>
      </w:r>
      <w:r>
        <w:rPr>
          <w:rFonts w:ascii="Times New Roman" w:hAnsi="Times New Roman" w:cs="Times New Roman"/>
          <w:sz w:val="24"/>
          <w:szCs w:val="24"/>
        </w:rPr>
        <w:t xml:space="preserve">ия сердечно-сосудистой системы </w:t>
      </w:r>
      <w:r w:rsidRPr="00D51A6A">
        <w:rPr>
          <w:rFonts w:ascii="Times New Roman" w:hAnsi="Times New Roman" w:cs="Times New Roman"/>
          <w:sz w:val="24"/>
          <w:szCs w:val="24"/>
        </w:rPr>
        <w:t>на физическую нагрузку» (20.01.2023г.)</w:t>
      </w:r>
    </w:p>
    <w:p w:rsidR="00D51A6A" w:rsidRDefault="00D51A6A" w:rsidP="00D51A6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 пробного итогового собеседования в 9 классе (21.01.2023г.)</w:t>
      </w:r>
    </w:p>
    <w:p w:rsidR="00D51A6A" w:rsidRDefault="00D51A6A" w:rsidP="00D51A6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 на занятии внеурочной деятельности по химии в 7 классе «Физические свойства химических веществ» (25.01.2023г.)</w:t>
      </w:r>
    </w:p>
    <w:p w:rsidR="003F28B2" w:rsidRDefault="003F28B2" w:rsidP="00D51A6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 на занятии кружка по робототехнике в 6-7 классах «Сборка программированного робота» (01.02.2023г.)</w:t>
      </w:r>
    </w:p>
    <w:p w:rsidR="003F28B2" w:rsidRDefault="003F28B2" w:rsidP="00D51A6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 для родителей 9 класса (02.02.2023г.)</w:t>
      </w:r>
    </w:p>
    <w:p w:rsidR="003F28B2" w:rsidRDefault="003F28B2" w:rsidP="00D51A6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Процедура итогового собеседования в 9 классе (08.02.2023г.)</w:t>
      </w:r>
    </w:p>
    <w:p w:rsidR="003F28B2" w:rsidRDefault="003F28B2" w:rsidP="00D51A6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во Всероссийской акции «День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книгодарения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» (14.02.2023г.)</w:t>
      </w:r>
    </w:p>
    <w:p w:rsidR="007E40BD" w:rsidRPr="007E40BD" w:rsidRDefault="00F90EE1" w:rsidP="00EB0B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40BD">
        <w:rPr>
          <w:rFonts w:ascii="Times New Roman" w:hAnsi="Times New Roman" w:cs="Times New Roman"/>
          <w:sz w:val="24"/>
          <w:szCs w:val="24"/>
        </w:rPr>
        <w:t>Два педагога (учитель физики</w:t>
      </w:r>
      <w:r w:rsidR="007E40BD">
        <w:rPr>
          <w:rFonts w:ascii="Times New Roman" w:hAnsi="Times New Roman" w:cs="Times New Roman"/>
          <w:sz w:val="24"/>
          <w:szCs w:val="24"/>
        </w:rPr>
        <w:t xml:space="preserve"> Кибирова Е.Л.</w:t>
      </w:r>
      <w:r w:rsidRPr="007E40BD">
        <w:rPr>
          <w:rFonts w:ascii="Times New Roman" w:hAnsi="Times New Roman" w:cs="Times New Roman"/>
          <w:sz w:val="24"/>
          <w:szCs w:val="24"/>
        </w:rPr>
        <w:t xml:space="preserve"> и учит</w:t>
      </w:r>
      <w:r w:rsidR="007E40BD">
        <w:rPr>
          <w:rFonts w:ascii="Times New Roman" w:hAnsi="Times New Roman" w:cs="Times New Roman"/>
          <w:sz w:val="24"/>
          <w:szCs w:val="24"/>
        </w:rPr>
        <w:t>ель химии Стефутина И.В.</w:t>
      </w:r>
      <w:r w:rsidR="00EB0B31">
        <w:rPr>
          <w:rFonts w:ascii="Times New Roman" w:hAnsi="Times New Roman" w:cs="Times New Roman"/>
          <w:sz w:val="24"/>
          <w:szCs w:val="24"/>
        </w:rPr>
        <w:t>)</w:t>
      </w:r>
      <w:r w:rsidR="007E40BD" w:rsidRPr="007E40BD">
        <w:rPr>
          <w:rFonts w:ascii="Times New Roman" w:hAnsi="Times New Roman" w:cs="Times New Roman"/>
          <w:sz w:val="24"/>
          <w:szCs w:val="24"/>
        </w:rPr>
        <w:t xml:space="preserve">, работающие в центре "Точка роста", приняли участие в предметных региональных семинарах: 30 января для учителей химии в МБОУ СОШ N2 г. Беслана, а 1 февраля для учителей физики в МБОУ СОШ с. </w:t>
      </w:r>
      <w:proofErr w:type="spellStart"/>
      <w:r w:rsidR="007E40BD" w:rsidRPr="007E40BD">
        <w:rPr>
          <w:rFonts w:ascii="Times New Roman" w:hAnsi="Times New Roman" w:cs="Times New Roman"/>
          <w:sz w:val="24"/>
          <w:szCs w:val="24"/>
        </w:rPr>
        <w:t>Мичурино</w:t>
      </w:r>
      <w:proofErr w:type="spellEnd"/>
      <w:r w:rsidR="007E40BD" w:rsidRPr="007E40BD">
        <w:rPr>
          <w:rFonts w:ascii="Times New Roman" w:hAnsi="Times New Roman" w:cs="Times New Roman"/>
          <w:sz w:val="24"/>
          <w:szCs w:val="24"/>
        </w:rPr>
        <w:t>.</w:t>
      </w:r>
      <w:r w:rsidR="00EB0B31">
        <w:rPr>
          <w:rFonts w:ascii="Times New Roman" w:hAnsi="Times New Roman" w:cs="Times New Roman"/>
          <w:sz w:val="24"/>
          <w:szCs w:val="24"/>
        </w:rPr>
        <w:t xml:space="preserve"> </w:t>
      </w:r>
      <w:r w:rsidR="007E40BD" w:rsidRPr="007E40BD">
        <w:rPr>
          <w:rFonts w:ascii="Times New Roman" w:hAnsi="Times New Roman" w:cs="Times New Roman"/>
          <w:sz w:val="24"/>
          <w:szCs w:val="24"/>
        </w:rPr>
        <w:t>В ходе семинаров педагоги получили возможность ознакомиться с применением на уроках химии и физики цифровых предметных лабораторий, с помощью которых у современных учителей появились возможности расширения практического содержания реализуемых образовательных программ.</w:t>
      </w:r>
    </w:p>
    <w:p w:rsidR="007E40BD" w:rsidRDefault="007E40BD" w:rsidP="00F90EE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педагоги Центра подписаны на </w:t>
      </w:r>
      <w:r w:rsidRPr="007E40BD">
        <w:rPr>
          <w:rFonts w:ascii="Times New Roman" w:hAnsi="Times New Roman" w:cs="Times New Roman"/>
          <w:sz w:val="24"/>
          <w:szCs w:val="24"/>
        </w:rPr>
        <w:t>Информационно-методический канал ФГАУ "Центр просветительских инициатив Министерства просвещения РФ" для представителей центров образования "Точка роста" школ сельской местности и малых</w:t>
      </w:r>
      <w:r>
        <w:rPr>
          <w:rFonts w:ascii="Times New Roman" w:hAnsi="Times New Roman" w:cs="Times New Roman"/>
          <w:sz w:val="24"/>
          <w:szCs w:val="24"/>
        </w:rPr>
        <w:t xml:space="preserve"> городов. </w:t>
      </w:r>
    </w:p>
    <w:p w:rsidR="007E40BD" w:rsidRDefault="007E40BD" w:rsidP="00F90EE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Имеется и</w:t>
      </w:r>
      <w:r w:rsidRPr="007E40BD">
        <w:rPr>
          <w:rFonts w:ascii="Times New Roman" w:hAnsi="Times New Roman" w:cs="Times New Roman"/>
          <w:sz w:val="24"/>
          <w:szCs w:val="24"/>
        </w:rPr>
        <w:t>нформационное со</w:t>
      </w:r>
      <w:r>
        <w:rPr>
          <w:rFonts w:ascii="Times New Roman" w:hAnsi="Times New Roman" w:cs="Times New Roman"/>
          <w:sz w:val="24"/>
          <w:szCs w:val="24"/>
        </w:rPr>
        <w:t>провождение деятельности центра</w:t>
      </w:r>
      <w:r w:rsidRPr="007E40BD">
        <w:rPr>
          <w:rFonts w:ascii="Times New Roman" w:hAnsi="Times New Roman" w:cs="Times New Roman"/>
          <w:sz w:val="24"/>
          <w:szCs w:val="24"/>
        </w:rPr>
        <w:t xml:space="preserve"> «Точка роста» на </w:t>
      </w:r>
      <w:r>
        <w:rPr>
          <w:rFonts w:ascii="Times New Roman" w:hAnsi="Times New Roman" w:cs="Times New Roman"/>
          <w:sz w:val="24"/>
          <w:szCs w:val="24"/>
        </w:rPr>
        <w:t xml:space="preserve">сайте школы </w:t>
      </w:r>
      <w:hyperlink r:id="rId7" w:history="1">
        <w:r w:rsidRPr="009B255C">
          <w:rPr>
            <w:rStyle w:val="aa"/>
            <w:rFonts w:ascii="Times New Roman" w:hAnsi="Times New Roman" w:cs="Times New Roman"/>
            <w:sz w:val="24"/>
            <w:szCs w:val="24"/>
          </w:rPr>
          <w:t>https://telman.mozdokschool.ru/?section_id=47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1C3" w:rsidRDefault="00A011C3" w:rsidP="00A011C3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A011C3" w:rsidRDefault="00A011C3" w:rsidP="00A011C3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A011C3" w:rsidRDefault="00A011C3" w:rsidP="00A011C3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A011C3" w:rsidRDefault="00A011C3" w:rsidP="00A011C3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A011C3" w:rsidRDefault="00A011C3" w:rsidP="00A011C3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A011C3" w:rsidRDefault="00A011C3" w:rsidP="00A011C3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A011C3" w:rsidRDefault="00A011C3" w:rsidP="00A011C3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A011C3" w:rsidRDefault="00A011C3" w:rsidP="00A011C3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A011C3" w:rsidRDefault="00A011C3" w:rsidP="00A011C3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A011C3" w:rsidRDefault="00A011C3" w:rsidP="00A011C3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A011C3" w:rsidRDefault="00A011C3" w:rsidP="00A011C3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37109A" w:rsidRDefault="0037109A" w:rsidP="00A011C3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37109A" w:rsidRDefault="0037109A" w:rsidP="00A011C3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37109A" w:rsidRDefault="0037109A" w:rsidP="00A011C3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37109A" w:rsidRDefault="0037109A" w:rsidP="00A011C3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37109A" w:rsidRDefault="0037109A" w:rsidP="00A011C3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9D43C4" w:rsidRPr="0037109A" w:rsidRDefault="009D43C4" w:rsidP="00A011C3">
      <w:pPr>
        <w:pStyle w:val="ac"/>
        <w:rPr>
          <w:rFonts w:ascii="Times New Roman" w:hAnsi="Times New Roman" w:cs="Times New Roman"/>
          <w:i/>
          <w:sz w:val="20"/>
          <w:szCs w:val="20"/>
        </w:rPr>
      </w:pPr>
      <w:r w:rsidRPr="0037109A">
        <w:rPr>
          <w:rFonts w:ascii="Times New Roman" w:hAnsi="Times New Roman" w:cs="Times New Roman"/>
          <w:i/>
          <w:sz w:val="20"/>
          <w:szCs w:val="20"/>
        </w:rPr>
        <w:t xml:space="preserve">Исполнила: руководитель </w:t>
      </w:r>
    </w:p>
    <w:p w:rsidR="009D43C4" w:rsidRPr="0037109A" w:rsidRDefault="009D43C4" w:rsidP="00A011C3">
      <w:pPr>
        <w:pStyle w:val="ac"/>
        <w:rPr>
          <w:rFonts w:ascii="Times New Roman" w:hAnsi="Times New Roman" w:cs="Times New Roman"/>
          <w:i/>
          <w:sz w:val="20"/>
          <w:szCs w:val="20"/>
        </w:rPr>
      </w:pPr>
      <w:r w:rsidRPr="0037109A">
        <w:rPr>
          <w:rFonts w:ascii="Times New Roman" w:hAnsi="Times New Roman" w:cs="Times New Roman"/>
          <w:i/>
          <w:sz w:val="20"/>
          <w:szCs w:val="20"/>
        </w:rPr>
        <w:t xml:space="preserve">Центра образования естественно-научной и </w:t>
      </w:r>
    </w:p>
    <w:p w:rsidR="009D43C4" w:rsidRPr="0037109A" w:rsidRDefault="009D43C4" w:rsidP="00A011C3">
      <w:pPr>
        <w:pStyle w:val="ac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37109A">
        <w:rPr>
          <w:rFonts w:ascii="Times New Roman" w:hAnsi="Times New Roman" w:cs="Times New Roman"/>
          <w:i/>
          <w:sz w:val="20"/>
          <w:szCs w:val="20"/>
        </w:rPr>
        <w:t>технологической</w:t>
      </w:r>
      <w:proofErr w:type="gramEnd"/>
      <w:r w:rsidRPr="0037109A">
        <w:rPr>
          <w:rFonts w:ascii="Times New Roman" w:hAnsi="Times New Roman" w:cs="Times New Roman"/>
          <w:i/>
          <w:sz w:val="20"/>
          <w:szCs w:val="20"/>
        </w:rPr>
        <w:t xml:space="preserve"> направленностей «Точка роста» </w:t>
      </w:r>
    </w:p>
    <w:p w:rsidR="009D43C4" w:rsidRPr="0037109A" w:rsidRDefault="00A011C3" w:rsidP="00A011C3">
      <w:pPr>
        <w:pStyle w:val="ac"/>
        <w:rPr>
          <w:rFonts w:ascii="Times New Roman" w:hAnsi="Times New Roman" w:cs="Times New Roman"/>
          <w:i/>
          <w:sz w:val="20"/>
          <w:szCs w:val="20"/>
        </w:rPr>
      </w:pPr>
      <w:r w:rsidRPr="0037109A">
        <w:rPr>
          <w:rFonts w:ascii="Times New Roman" w:hAnsi="Times New Roman" w:cs="Times New Roman"/>
          <w:i/>
          <w:sz w:val="20"/>
          <w:szCs w:val="20"/>
        </w:rPr>
        <w:t>МБОУ ООШ пос. Тельмана</w:t>
      </w:r>
    </w:p>
    <w:p w:rsidR="0037109A" w:rsidRPr="0037109A" w:rsidRDefault="00A011C3" w:rsidP="00A011C3">
      <w:pPr>
        <w:pStyle w:val="ac"/>
        <w:rPr>
          <w:rFonts w:ascii="Times New Roman" w:hAnsi="Times New Roman" w:cs="Times New Roman"/>
          <w:i/>
          <w:sz w:val="20"/>
          <w:szCs w:val="20"/>
        </w:rPr>
      </w:pPr>
      <w:r w:rsidRPr="0037109A">
        <w:rPr>
          <w:rFonts w:ascii="Times New Roman" w:hAnsi="Times New Roman" w:cs="Times New Roman"/>
          <w:i/>
          <w:sz w:val="20"/>
          <w:szCs w:val="20"/>
        </w:rPr>
        <w:t>Стефутина И.В.</w:t>
      </w:r>
    </w:p>
    <w:p w:rsidR="0037109A" w:rsidRPr="0037109A" w:rsidRDefault="0037109A" w:rsidP="00A011C3">
      <w:pPr>
        <w:pStyle w:val="ac"/>
        <w:rPr>
          <w:rFonts w:ascii="Times New Roman" w:hAnsi="Times New Roman" w:cs="Times New Roman"/>
          <w:i/>
          <w:sz w:val="20"/>
          <w:szCs w:val="20"/>
        </w:rPr>
      </w:pPr>
      <w:r w:rsidRPr="0037109A">
        <w:rPr>
          <w:rFonts w:ascii="Times New Roman" w:hAnsi="Times New Roman" w:cs="Times New Roman"/>
          <w:i/>
          <w:sz w:val="20"/>
          <w:szCs w:val="20"/>
        </w:rPr>
        <w:t>тел.: 8-988-72-89-589</w:t>
      </w:r>
    </w:p>
    <w:p w:rsidR="009D43C4" w:rsidRPr="0037109A" w:rsidRDefault="0037109A" w:rsidP="00A011C3">
      <w:pPr>
        <w:pStyle w:val="ac"/>
        <w:rPr>
          <w:rFonts w:ascii="Times New Roman" w:hAnsi="Times New Roman" w:cs="Times New Roman"/>
          <w:i/>
          <w:sz w:val="20"/>
          <w:szCs w:val="20"/>
        </w:rPr>
      </w:pPr>
      <w:hyperlink r:id="rId8" w:history="1">
        <w:r w:rsidRPr="0037109A">
          <w:rPr>
            <w:rStyle w:val="aa"/>
            <w:rFonts w:ascii="Times New Roman" w:hAnsi="Times New Roman" w:cs="Times New Roman"/>
            <w:i/>
            <w:sz w:val="20"/>
            <w:szCs w:val="20"/>
            <w:lang w:val="en-US"/>
          </w:rPr>
          <w:t>irvissa@mail.ru</w:t>
        </w:r>
      </w:hyperlink>
      <w:r w:rsidRPr="0037109A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9D43C4" w:rsidRPr="0037109A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bookmarkStart w:id="0" w:name="_GoBack"/>
      <w:bookmarkEnd w:id="0"/>
    </w:p>
    <w:sectPr w:rsidR="009D43C4" w:rsidRPr="0037109A" w:rsidSect="003F28B2">
      <w:headerReference w:type="default" r:id="rId9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4C1" w:rsidRDefault="00E934C1" w:rsidP="003F28B2">
      <w:pPr>
        <w:spacing w:after="0" w:line="240" w:lineRule="auto"/>
      </w:pPr>
      <w:r>
        <w:separator/>
      </w:r>
    </w:p>
  </w:endnote>
  <w:endnote w:type="continuationSeparator" w:id="0">
    <w:p w:rsidR="00E934C1" w:rsidRDefault="00E934C1" w:rsidP="003F2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4C1" w:rsidRDefault="00E934C1" w:rsidP="003F28B2">
      <w:pPr>
        <w:spacing w:after="0" w:line="240" w:lineRule="auto"/>
      </w:pPr>
      <w:r>
        <w:separator/>
      </w:r>
    </w:p>
  </w:footnote>
  <w:footnote w:type="continuationSeparator" w:id="0">
    <w:p w:rsidR="00E934C1" w:rsidRDefault="00E934C1" w:rsidP="003F2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1366753"/>
      <w:docPartObj>
        <w:docPartGallery w:val="Page Numbers (Top of Page)"/>
        <w:docPartUnique/>
      </w:docPartObj>
    </w:sdtPr>
    <w:sdtContent>
      <w:p w:rsidR="003F28B2" w:rsidRDefault="003F28B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E10">
          <w:rPr>
            <w:noProof/>
          </w:rPr>
          <w:t>2</w:t>
        </w:r>
        <w:r>
          <w:fldChar w:fldCharType="end"/>
        </w:r>
      </w:p>
    </w:sdtContent>
  </w:sdt>
  <w:p w:rsidR="003F28B2" w:rsidRDefault="003F28B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4304"/>
    <w:multiLevelType w:val="hybridMultilevel"/>
    <w:tmpl w:val="81148356"/>
    <w:lvl w:ilvl="0" w:tplc="1612FC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933BC0"/>
    <w:multiLevelType w:val="hybridMultilevel"/>
    <w:tmpl w:val="F4E495FC"/>
    <w:lvl w:ilvl="0" w:tplc="1612FC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928383D"/>
    <w:multiLevelType w:val="hybridMultilevel"/>
    <w:tmpl w:val="D8745DD2"/>
    <w:lvl w:ilvl="0" w:tplc="70863116">
      <w:start w:val="1"/>
      <w:numFmt w:val="decimal"/>
      <w:lvlText w:val="%1."/>
      <w:lvlJc w:val="left"/>
      <w:pPr>
        <w:ind w:left="1010" w:hanging="10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32E54063"/>
    <w:multiLevelType w:val="hybridMultilevel"/>
    <w:tmpl w:val="C7721864"/>
    <w:lvl w:ilvl="0" w:tplc="1612FC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2D472E1"/>
    <w:multiLevelType w:val="hybridMultilevel"/>
    <w:tmpl w:val="E9CA98A4"/>
    <w:lvl w:ilvl="0" w:tplc="1612FC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2E92D76"/>
    <w:multiLevelType w:val="hybridMultilevel"/>
    <w:tmpl w:val="7A662A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9D6A7F"/>
    <w:multiLevelType w:val="hybridMultilevel"/>
    <w:tmpl w:val="2E725AF6"/>
    <w:lvl w:ilvl="0" w:tplc="70863116">
      <w:start w:val="1"/>
      <w:numFmt w:val="decimal"/>
      <w:lvlText w:val="%1."/>
      <w:lvlJc w:val="left"/>
      <w:pPr>
        <w:ind w:left="1010" w:hanging="10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5D780D50"/>
    <w:multiLevelType w:val="hybridMultilevel"/>
    <w:tmpl w:val="2E725AF6"/>
    <w:lvl w:ilvl="0" w:tplc="70863116">
      <w:start w:val="1"/>
      <w:numFmt w:val="decimal"/>
      <w:lvlText w:val="%1."/>
      <w:lvlJc w:val="left"/>
      <w:pPr>
        <w:ind w:left="1010" w:hanging="10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>
    <w:nsid w:val="5DA0080F"/>
    <w:multiLevelType w:val="hybridMultilevel"/>
    <w:tmpl w:val="D9B6AB04"/>
    <w:lvl w:ilvl="0" w:tplc="FA24D3B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A3613"/>
    <w:multiLevelType w:val="hybridMultilevel"/>
    <w:tmpl w:val="2C9E2536"/>
    <w:lvl w:ilvl="0" w:tplc="70863116">
      <w:start w:val="1"/>
      <w:numFmt w:val="decimal"/>
      <w:lvlText w:val="%1."/>
      <w:lvlJc w:val="left"/>
      <w:pPr>
        <w:ind w:left="1010" w:hanging="10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697633A7"/>
    <w:multiLevelType w:val="hybridMultilevel"/>
    <w:tmpl w:val="AADAF8A8"/>
    <w:lvl w:ilvl="0" w:tplc="1612F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0D45AC"/>
    <w:multiLevelType w:val="hybridMultilevel"/>
    <w:tmpl w:val="1AD26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3"/>
  </w:num>
  <w:num w:numId="5">
    <w:abstractNumId w:val="1"/>
  </w:num>
  <w:num w:numId="6">
    <w:abstractNumId w:val="10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2C"/>
    <w:rsid w:val="00272B1B"/>
    <w:rsid w:val="0037109A"/>
    <w:rsid w:val="003807DE"/>
    <w:rsid w:val="003C3CE9"/>
    <w:rsid w:val="003F28B2"/>
    <w:rsid w:val="007C6E10"/>
    <w:rsid w:val="007E40BD"/>
    <w:rsid w:val="008E7D2C"/>
    <w:rsid w:val="00995135"/>
    <w:rsid w:val="009D43C4"/>
    <w:rsid w:val="00A011C3"/>
    <w:rsid w:val="00CC2E0D"/>
    <w:rsid w:val="00D51A6A"/>
    <w:rsid w:val="00E165B2"/>
    <w:rsid w:val="00E934C1"/>
    <w:rsid w:val="00EB0B31"/>
    <w:rsid w:val="00F9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7B6ED-3810-4416-A53C-C126048B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7D2C"/>
    <w:rPr>
      <w:b/>
      <w:bCs/>
    </w:rPr>
  </w:style>
  <w:style w:type="paragraph" w:styleId="a4">
    <w:name w:val="List Paragraph"/>
    <w:basedOn w:val="a"/>
    <w:uiPriority w:val="34"/>
    <w:qFormat/>
    <w:rsid w:val="008E7D2C"/>
    <w:pPr>
      <w:ind w:left="720"/>
      <w:contextualSpacing/>
    </w:pPr>
  </w:style>
  <w:style w:type="table" w:styleId="a5">
    <w:name w:val="Table Grid"/>
    <w:basedOn w:val="a1"/>
    <w:uiPriority w:val="39"/>
    <w:rsid w:val="009D4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F2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28B2"/>
  </w:style>
  <w:style w:type="paragraph" w:styleId="a8">
    <w:name w:val="footer"/>
    <w:basedOn w:val="a"/>
    <w:link w:val="a9"/>
    <w:uiPriority w:val="99"/>
    <w:unhideWhenUsed/>
    <w:rsid w:val="003F2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28B2"/>
  </w:style>
  <w:style w:type="character" w:styleId="aa">
    <w:name w:val="Hyperlink"/>
    <w:basedOn w:val="a0"/>
    <w:uiPriority w:val="99"/>
    <w:unhideWhenUsed/>
    <w:rsid w:val="007E40BD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7E40BD"/>
    <w:rPr>
      <w:rFonts w:ascii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A011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8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viss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lman.mozdokschool.ru/?section_id=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2022-12-27T12:05:00Z</dcterms:created>
  <dcterms:modified xsi:type="dcterms:W3CDTF">2023-02-16T19:06:00Z</dcterms:modified>
</cp:coreProperties>
</file>