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4E110" w14:textId="104ACA50" w:rsidR="00C2786A" w:rsidRPr="00BE6277" w:rsidRDefault="00C2786A" w:rsidP="00C278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2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AF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bookmarkStart w:id="0" w:name="_GoBack"/>
      <w:bookmarkEnd w:id="0"/>
    </w:p>
    <w:p w14:paraId="2A6ACA9A" w14:textId="77777777" w:rsidR="00C2786A" w:rsidRPr="00BE6277" w:rsidRDefault="00C2786A" w:rsidP="00C27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BE6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Анонс‌ ‌</w:t>
      </w:r>
      <w:r w:rsidR="002634FE" w:rsidRPr="00BE6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Всероссийского онлайн-зачета </w:t>
      </w:r>
      <w:r w:rsidR="0099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2634FE" w:rsidRPr="00BE6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финансовой грамотности</w:t>
      </w:r>
      <w:r w:rsidR="00995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населения</w:t>
      </w:r>
      <w:proofErr w:type="gramEnd"/>
    </w:p>
    <w:p w14:paraId="5DEB3ABB" w14:textId="77777777" w:rsidR="002634FE" w:rsidRPr="00BE6277" w:rsidRDefault="00C2786A" w:rsidP="0099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277">
        <w:rPr>
          <w:rFonts w:ascii="Times New Roman" w:eastAsia="Times New Roman" w:hAnsi="Times New Roman" w:cs="Times New Roman"/>
          <w:sz w:val="28"/>
          <w:szCs w:val="28"/>
          <w:lang w:eastAsia="ru-RU"/>
        </w:rPr>
        <w:t> ‌</w:t>
      </w:r>
    </w:p>
    <w:p w14:paraId="2438FF09" w14:textId="28B01564" w:rsidR="002634FE" w:rsidRPr="00BE6277" w:rsidRDefault="0079462E" w:rsidP="00B846C2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15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4FE" w:rsidRPr="00B1772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1588F" w:rsidRPr="00B1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634FE" w:rsidRPr="00B177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6277" w:rsidRPr="00B177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34FE" w:rsidRPr="00B1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2020 года</w:t>
      </w:r>
      <w:r w:rsidR="00B1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4FE" w:rsidRPr="00BE62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состоится</w:t>
      </w:r>
      <w:r w:rsidR="0099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995CB1" w:rsidRPr="00A577B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III</w:t>
        </w:r>
        <w:r w:rsidR="002634FE" w:rsidRPr="00A577B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Всероссийский онлайн-зачет по финансовой грамотности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</w:t>
      </w:r>
      <w:r w:rsidR="00BF3B7D" w:rsidRPr="009177B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участие любой желающий. </w:t>
      </w:r>
      <w:r w:rsidR="002634FE" w:rsidRPr="00BE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Организаторы мероприятия: Банк России и Агентство стратегических инициатив. </w:t>
      </w:r>
    </w:p>
    <w:p w14:paraId="399CD3B6" w14:textId="09C2487A" w:rsidR="002634FE" w:rsidRPr="00BE6277" w:rsidRDefault="009177B6" w:rsidP="00C2786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участника будет возможность</w:t>
      </w:r>
      <w:r w:rsidR="0079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3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</w:t>
      </w:r>
      <w:r w:rsidR="0079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34FE" w:rsidRPr="00BE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насколько хорошо </w:t>
      </w:r>
      <w:r w:rsidR="00794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79462E" w:rsidRPr="00BE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88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ориентирует</w:t>
      </w:r>
      <w:r w:rsidR="0079462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B15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4FE" w:rsidRPr="00BE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7754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финансовых вопросах</w:t>
      </w:r>
      <w:r w:rsidR="002634FE" w:rsidRPr="00BE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получить </w:t>
      </w:r>
      <w:r w:rsidR="00BE6277" w:rsidRPr="00BE62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рекомендации</w:t>
      </w:r>
      <w:r w:rsidR="0079462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восполнить пробелы в своих знаниях.</w:t>
      </w:r>
      <w:r w:rsidR="00BE6277" w:rsidRPr="00BE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72C5FB" w14:textId="77777777" w:rsidR="00BE6277" w:rsidRPr="00BE6277" w:rsidRDefault="0079462E" w:rsidP="00C2786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</w:t>
      </w:r>
      <w:r w:rsidR="00995CB1">
        <w:rPr>
          <w:rFonts w:ascii="Times New Roman" w:eastAsia="Times New Roman" w:hAnsi="Times New Roman" w:cs="Times New Roman"/>
          <w:sz w:val="28"/>
          <w:szCs w:val="28"/>
          <w:lang w:eastAsia="ru-RU"/>
        </w:rPr>
        <w:t>нлайн-зачет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E6277" w:rsidRPr="00BE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уровня сложности: базовый (для тех, кто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считает себя специалистом</w:t>
      </w:r>
      <w:r w:rsidR="00BE6277" w:rsidRPr="00BE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финансах) и продвинутый (если вы готовы к сложным вопросам)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BE6277" w:rsidRPr="00BE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C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уровне по</w:t>
      </w:r>
      <w:r w:rsidR="00BE6277" w:rsidRPr="00BE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вопросов. </w:t>
      </w:r>
    </w:p>
    <w:p w14:paraId="5E22185B" w14:textId="77777777" w:rsidR="0017754D" w:rsidRDefault="0017754D" w:rsidP="0017754D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Ответив верно на 20 вопросов и более, </w:t>
      </w:r>
      <w:r w:rsidR="007946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="0079462E" w:rsidRPr="00BE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2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 именной сертификат.</w:t>
      </w:r>
    </w:p>
    <w:p w14:paraId="5D0D43A8" w14:textId="77777777" w:rsidR="00995CB1" w:rsidRDefault="0079462E" w:rsidP="0017754D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онлайн-зачета</w:t>
      </w:r>
      <w:r w:rsidR="00995C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0E973BF" w14:textId="77777777" w:rsidR="00995CB1" w:rsidRDefault="00995CB1" w:rsidP="00995CB1">
      <w:pPr>
        <w:pStyle w:val="a8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банки и банковские операции;</w:t>
      </w:r>
    </w:p>
    <w:p w14:paraId="770A5FEB" w14:textId="77777777" w:rsidR="00995CB1" w:rsidRDefault="00995CB1" w:rsidP="00995CB1">
      <w:pPr>
        <w:pStyle w:val="a8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денежно-кредитная политика;</w:t>
      </w:r>
    </w:p>
    <w:p w14:paraId="640EAC09" w14:textId="77777777" w:rsidR="00995CB1" w:rsidRDefault="00995CB1" w:rsidP="00995CB1">
      <w:pPr>
        <w:pStyle w:val="a8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инвестирование;</w:t>
      </w:r>
    </w:p>
    <w:p w14:paraId="21EAC43E" w14:textId="77777777" w:rsidR="00995CB1" w:rsidRDefault="00995CB1" w:rsidP="00995CB1">
      <w:pPr>
        <w:pStyle w:val="a8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налоги;</w:t>
      </w:r>
    </w:p>
    <w:p w14:paraId="46773260" w14:textId="77777777" w:rsidR="00995CB1" w:rsidRDefault="00995CB1" w:rsidP="00995CB1">
      <w:pPr>
        <w:pStyle w:val="a8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пенсии;</w:t>
      </w:r>
    </w:p>
    <w:p w14:paraId="65D45B06" w14:textId="77777777" w:rsidR="00995CB1" w:rsidRDefault="00995CB1" w:rsidP="00995CB1">
      <w:pPr>
        <w:pStyle w:val="a8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финансовая грамотность;</w:t>
      </w:r>
    </w:p>
    <w:p w14:paraId="1EB4E054" w14:textId="77777777" w:rsidR="00995CB1" w:rsidRDefault="00995CB1" w:rsidP="00995CB1">
      <w:pPr>
        <w:pStyle w:val="a8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мошенничество;</w:t>
      </w:r>
    </w:p>
    <w:p w14:paraId="1C0EC69E" w14:textId="77777777" w:rsidR="00995CB1" w:rsidRDefault="00995CB1" w:rsidP="00995CB1">
      <w:pPr>
        <w:pStyle w:val="a8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валюта;</w:t>
      </w:r>
    </w:p>
    <w:p w14:paraId="7DE6558A" w14:textId="77777777" w:rsidR="00995CB1" w:rsidRDefault="00995CB1" w:rsidP="00995CB1">
      <w:pPr>
        <w:pStyle w:val="a8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страхование;</w:t>
      </w:r>
    </w:p>
    <w:p w14:paraId="086C8D8A" w14:textId="77777777" w:rsidR="00995CB1" w:rsidRPr="00995CB1" w:rsidRDefault="00995CB1" w:rsidP="00995CB1">
      <w:pPr>
        <w:pStyle w:val="a8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омбудсмен.</w:t>
      </w:r>
    </w:p>
    <w:p w14:paraId="477EAB18" w14:textId="496BD56C" w:rsidR="0079462E" w:rsidRDefault="00BE6277" w:rsidP="00BE627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прохождение — 1 час. Пройти тест можно несколько раз </w:t>
      </w:r>
      <w:r w:rsidR="009177B6" w:rsidRPr="00BE627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количество</w:t>
      </w:r>
      <w:r w:rsidRPr="00BE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попыток не ограничено. </w:t>
      </w:r>
    </w:p>
    <w:p w14:paraId="617687E4" w14:textId="77777777" w:rsidR="00BE6277" w:rsidRDefault="00BE6277" w:rsidP="00BE627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27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Удачи!</w:t>
      </w:r>
    </w:p>
    <w:p w14:paraId="1B481D4F" w14:textId="77777777" w:rsidR="00BE6277" w:rsidRPr="0017754D" w:rsidRDefault="00BE6277" w:rsidP="00BE627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8990D42" w14:textId="77777777" w:rsidR="00BE6277" w:rsidRPr="00BE6277" w:rsidRDefault="00BE6277" w:rsidP="00BE627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E613C" w14:textId="77777777" w:rsidR="00BE6277" w:rsidRPr="00BE6277" w:rsidRDefault="00BE6277" w:rsidP="00BE627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526D7" w14:textId="77777777" w:rsidR="002634FE" w:rsidRPr="00BE6277" w:rsidRDefault="002634FE" w:rsidP="00C2786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00375" w14:textId="77777777" w:rsidR="00040FE6" w:rsidRPr="00BE6277" w:rsidRDefault="00AF50E5" w:rsidP="00C278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0FE6" w:rsidRPr="00BE6277" w:rsidSect="00E17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34FCA"/>
    <w:multiLevelType w:val="hybridMultilevel"/>
    <w:tmpl w:val="8A8813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A082286"/>
    <w:multiLevelType w:val="hybridMultilevel"/>
    <w:tmpl w:val="3D1E15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C0"/>
    <w:rsid w:val="000A0495"/>
    <w:rsid w:val="0017754D"/>
    <w:rsid w:val="00201321"/>
    <w:rsid w:val="002634FE"/>
    <w:rsid w:val="002F564E"/>
    <w:rsid w:val="00413D55"/>
    <w:rsid w:val="00446B9F"/>
    <w:rsid w:val="004824C0"/>
    <w:rsid w:val="004E6415"/>
    <w:rsid w:val="0066491D"/>
    <w:rsid w:val="006A6586"/>
    <w:rsid w:val="0079462E"/>
    <w:rsid w:val="008E0FE3"/>
    <w:rsid w:val="009177B6"/>
    <w:rsid w:val="009257BB"/>
    <w:rsid w:val="009608E4"/>
    <w:rsid w:val="00995CB1"/>
    <w:rsid w:val="00A577B9"/>
    <w:rsid w:val="00AF50E5"/>
    <w:rsid w:val="00B1588F"/>
    <w:rsid w:val="00B17724"/>
    <w:rsid w:val="00B846C2"/>
    <w:rsid w:val="00BE6277"/>
    <w:rsid w:val="00BF3B7D"/>
    <w:rsid w:val="00C062BC"/>
    <w:rsid w:val="00C2786A"/>
    <w:rsid w:val="00C913ED"/>
    <w:rsid w:val="00D44BD6"/>
    <w:rsid w:val="00DB41B5"/>
    <w:rsid w:val="00E17C3C"/>
    <w:rsid w:val="00E5368E"/>
    <w:rsid w:val="00EA427D"/>
    <w:rsid w:val="00F5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0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786A"/>
    <w:rPr>
      <w:rFonts w:ascii="Segoe UI" w:hAnsi="Segoe UI" w:cs="Segoe UI"/>
      <w:sz w:val="18"/>
      <w:szCs w:val="18"/>
    </w:rPr>
  </w:style>
  <w:style w:type="character" w:customStyle="1" w:styleId="goog-inline-block">
    <w:name w:val="goog-inline-block"/>
    <w:basedOn w:val="a0"/>
    <w:rsid w:val="00C2786A"/>
  </w:style>
  <w:style w:type="character" w:customStyle="1" w:styleId="kix-wordhtmlgenerator-word-node">
    <w:name w:val="kix-wordhtmlgenerator-word-node"/>
    <w:basedOn w:val="a0"/>
    <w:rsid w:val="00C2786A"/>
  </w:style>
  <w:style w:type="character" w:styleId="a5">
    <w:name w:val="Hyperlink"/>
    <w:basedOn w:val="a0"/>
    <w:uiPriority w:val="99"/>
    <w:unhideWhenUsed/>
    <w:rsid w:val="00EA427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A427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6491D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C06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7754D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A577B9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6A65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658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65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658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6586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A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786A"/>
    <w:rPr>
      <w:rFonts w:ascii="Segoe UI" w:hAnsi="Segoe UI" w:cs="Segoe UI"/>
      <w:sz w:val="18"/>
      <w:szCs w:val="18"/>
    </w:rPr>
  </w:style>
  <w:style w:type="character" w:customStyle="1" w:styleId="goog-inline-block">
    <w:name w:val="goog-inline-block"/>
    <w:basedOn w:val="a0"/>
    <w:rsid w:val="00C2786A"/>
  </w:style>
  <w:style w:type="character" w:customStyle="1" w:styleId="kix-wordhtmlgenerator-word-node">
    <w:name w:val="kix-wordhtmlgenerator-word-node"/>
    <w:basedOn w:val="a0"/>
    <w:rsid w:val="00C2786A"/>
  </w:style>
  <w:style w:type="character" w:styleId="a5">
    <w:name w:val="Hyperlink"/>
    <w:basedOn w:val="a0"/>
    <w:uiPriority w:val="99"/>
    <w:unhideWhenUsed/>
    <w:rsid w:val="00EA427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A427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6491D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C06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7754D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A577B9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6A65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658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65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658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6586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A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1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zach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Шатунова</dc:creator>
  <cp:lastModifiedBy>Ревазова Анжела Коммунаровна</cp:lastModifiedBy>
  <cp:revision>3</cp:revision>
  <dcterms:created xsi:type="dcterms:W3CDTF">2020-12-09T10:07:00Z</dcterms:created>
  <dcterms:modified xsi:type="dcterms:W3CDTF">2020-12-09T14:15:00Z</dcterms:modified>
</cp:coreProperties>
</file>